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E91" w:rsidRDefault="00C57ACC" w:rsidP="00DA1D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Международная академия связи (МА</w:t>
      </w:r>
      <w:r w:rsidR="00DA1DC3">
        <w:rPr>
          <w:rFonts w:ascii="Times New Roman" w:hAnsi="Times New Roman" w:cs="Times New Roman"/>
          <w:b/>
          <w:sz w:val="28"/>
          <w:szCs w:val="28"/>
        </w:rPr>
        <w:t xml:space="preserve">С) приняла участие </w:t>
      </w:r>
      <w:r>
        <w:rPr>
          <w:rFonts w:ascii="Times New Roman" w:hAnsi="Times New Roman" w:cs="Times New Roman"/>
          <w:b/>
          <w:sz w:val="28"/>
          <w:szCs w:val="28"/>
        </w:rPr>
        <w:t>во всемирном</w:t>
      </w:r>
      <w:r w:rsidR="00F24E91" w:rsidRPr="00F24E91">
        <w:rPr>
          <w:rFonts w:ascii="Times New Roman" w:hAnsi="Times New Roman" w:cs="Times New Roman"/>
          <w:b/>
          <w:sz w:val="28"/>
          <w:szCs w:val="28"/>
        </w:rPr>
        <w:t xml:space="preserve"> саммит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F24E91" w:rsidRPr="00F24E91">
        <w:rPr>
          <w:rFonts w:ascii="Times New Roman" w:hAnsi="Times New Roman" w:cs="Times New Roman"/>
          <w:b/>
          <w:sz w:val="28"/>
          <w:szCs w:val="28"/>
        </w:rPr>
        <w:t xml:space="preserve"> «Ис</w:t>
      </w:r>
      <w:r w:rsidR="00F24E91">
        <w:rPr>
          <w:rFonts w:ascii="Times New Roman" w:hAnsi="Times New Roman" w:cs="Times New Roman"/>
          <w:b/>
          <w:sz w:val="28"/>
          <w:szCs w:val="28"/>
        </w:rPr>
        <w:t>кусственный интеллект во благо»</w:t>
      </w:r>
    </w:p>
    <w:p w:rsidR="00000662" w:rsidRPr="00000662" w:rsidRDefault="00000662" w:rsidP="0000066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4E91">
        <w:rPr>
          <w:rFonts w:ascii="Times New Roman" w:hAnsi="Times New Roman" w:cs="Times New Roman"/>
          <w:sz w:val="28"/>
          <w:szCs w:val="28"/>
        </w:rPr>
        <w:t>6–7 июля 2023 года в Женеве в штаб-квартире Международного союза электросвязи (МСЭ) состоялся всемирный саммит «Искусственный интеллект во благо»,</w:t>
      </w:r>
      <w:r w:rsidRPr="000006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0662">
        <w:rPr>
          <w:rFonts w:ascii="Times New Roman" w:hAnsi="Times New Roman" w:cs="Times New Roman"/>
          <w:sz w:val="28"/>
          <w:szCs w:val="28"/>
        </w:rPr>
        <w:t>учрежденный в 2017 г.  Цель мероприятия "ИИ во благо", который и стал глобальным диалогом с участием многих заинтересованных сторон по роли ИИ в обществе и его использованию для решения наиболее масштабных проблем человечества, заключается в выявлении способов практического применения ИИ для</w:t>
      </w:r>
      <w:proofErr w:type="gramEnd"/>
      <w:r w:rsidRPr="00000662">
        <w:rPr>
          <w:rFonts w:ascii="Times New Roman" w:hAnsi="Times New Roman" w:cs="Times New Roman"/>
          <w:sz w:val="28"/>
          <w:szCs w:val="28"/>
        </w:rPr>
        <w:t xml:space="preserve"> ускорения прогресса в достижении Целей в области устойчивого развития (ЦУР) и налаживании контактов между новаторами в сфере ИИ и лицами, принимающими решения в государственном и частном секторах.</w:t>
      </w:r>
    </w:p>
    <w:p w:rsidR="00000662" w:rsidRDefault="00000662" w:rsidP="0000066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0662">
        <w:rPr>
          <w:rFonts w:ascii="Times New Roman" w:hAnsi="Times New Roman" w:cs="Times New Roman"/>
          <w:sz w:val="28"/>
          <w:szCs w:val="28"/>
        </w:rPr>
        <w:t>В своей работе Саммит объединил более 2500 участников - представителей министерств и государственных учреждений, организаций системы ООН, ведущих технологических компаний, начинающих предприятий, банков, фондов венчурного капитала, учреждений НИОКР, высши</w:t>
      </w:r>
      <w:r w:rsidR="008D50AA">
        <w:rPr>
          <w:rFonts w:ascii="Times New Roman" w:hAnsi="Times New Roman" w:cs="Times New Roman"/>
          <w:sz w:val="28"/>
          <w:szCs w:val="28"/>
        </w:rPr>
        <w:t>х учебных заведений, НПО.</w:t>
      </w:r>
    </w:p>
    <w:p w:rsidR="008D50AA" w:rsidRPr="00000662" w:rsidRDefault="008D50AA" w:rsidP="00CD22C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Международную академию связи на меропри</w:t>
      </w:r>
      <w:r w:rsidR="00E660A6">
        <w:rPr>
          <w:rFonts w:ascii="Times New Roman" w:hAnsi="Times New Roman" w:cs="Times New Roman"/>
          <w:sz w:val="28"/>
          <w:szCs w:val="28"/>
        </w:rPr>
        <w:t xml:space="preserve">ятии представляли: </w:t>
      </w:r>
      <w:proofErr w:type="spellStart"/>
      <w:r w:rsidRPr="00E660A6">
        <w:rPr>
          <w:rFonts w:ascii="Times New Roman" w:hAnsi="Times New Roman" w:cs="Times New Roman"/>
          <w:b/>
          <w:sz w:val="28"/>
          <w:szCs w:val="28"/>
        </w:rPr>
        <w:t>Оситис</w:t>
      </w:r>
      <w:proofErr w:type="spellEnd"/>
      <w:r w:rsidRPr="00E660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60A6" w:rsidRPr="00E660A6">
        <w:rPr>
          <w:rFonts w:ascii="Times New Roman" w:hAnsi="Times New Roman" w:cs="Times New Roman"/>
          <w:b/>
          <w:sz w:val="28"/>
          <w:szCs w:val="28"/>
        </w:rPr>
        <w:t>Анастасия Петровна</w:t>
      </w:r>
      <w:r w:rsidR="00C470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701A">
        <w:rPr>
          <w:rFonts w:ascii="Times New Roman" w:hAnsi="Times New Roman" w:cs="Times New Roman"/>
          <w:sz w:val="28"/>
          <w:szCs w:val="28"/>
        </w:rPr>
        <w:t xml:space="preserve">(присутствовала в режиме онлайн) </w:t>
      </w:r>
      <w:r w:rsidR="00E660A6">
        <w:rPr>
          <w:rFonts w:ascii="Times New Roman" w:hAnsi="Times New Roman" w:cs="Times New Roman"/>
          <w:sz w:val="28"/>
          <w:szCs w:val="28"/>
        </w:rPr>
        <w:t xml:space="preserve"> – Президент МАС</w:t>
      </w:r>
      <w:r w:rsidR="00C4701A">
        <w:rPr>
          <w:rFonts w:ascii="Times New Roman" w:hAnsi="Times New Roman" w:cs="Times New Roman"/>
          <w:sz w:val="28"/>
          <w:szCs w:val="28"/>
        </w:rPr>
        <w:t xml:space="preserve">, Председатель </w:t>
      </w:r>
      <w:r w:rsidR="00C4701A" w:rsidRPr="00C4701A">
        <w:rPr>
          <w:rFonts w:ascii="Times New Roman" w:hAnsi="Times New Roman" w:cs="Times New Roman"/>
          <w:sz w:val="28"/>
          <w:szCs w:val="28"/>
        </w:rPr>
        <w:t>Совет</w:t>
      </w:r>
      <w:r w:rsidR="00C4701A">
        <w:rPr>
          <w:rFonts w:ascii="Times New Roman" w:hAnsi="Times New Roman" w:cs="Times New Roman"/>
          <w:sz w:val="28"/>
          <w:szCs w:val="28"/>
        </w:rPr>
        <w:t>а</w:t>
      </w:r>
      <w:r w:rsidR="00C4701A" w:rsidRPr="00C4701A">
        <w:rPr>
          <w:rFonts w:ascii="Times New Roman" w:hAnsi="Times New Roman" w:cs="Times New Roman"/>
          <w:sz w:val="28"/>
          <w:szCs w:val="28"/>
        </w:rPr>
        <w:t xml:space="preserve"> по профессиональным квалификациям в области телекоммуникаций, почтовой связи и радиотехники (СПК связи)</w:t>
      </w:r>
      <w:r w:rsidR="00C4701A">
        <w:rPr>
          <w:rFonts w:ascii="Times New Roman" w:hAnsi="Times New Roman" w:cs="Times New Roman"/>
          <w:sz w:val="28"/>
          <w:szCs w:val="28"/>
        </w:rPr>
        <w:t>, З</w:t>
      </w:r>
      <w:r w:rsidR="00305EB9">
        <w:rPr>
          <w:rFonts w:ascii="Times New Roman" w:hAnsi="Times New Roman" w:cs="Times New Roman"/>
          <w:sz w:val="28"/>
          <w:szCs w:val="28"/>
        </w:rPr>
        <w:t>аслуженный работник связи в РФ</w:t>
      </w:r>
      <w:r w:rsidR="00E660A6">
        <w:rPr>
          <w:rFonts w:ascii="Times New Roman" w:hAnsi="Times New Roman" w:cs="Times New Roman"/>
          <w:sz w:val="28"/>
          <w:szCs w:val="28"/>
        </w:rPr>
        <w:t xml:space="preserve"> и </w:t>
      </w:r>
      <w:r w:rsidR="00E660A6" w:rsidRPr="00E660A6">
        <w:rPr>
          <w:rFonts w:ascii="Times New Roman" w:hAnsi="Times New Roman" w:cs="Times New Roman"/>
          <w:b/>
          <w:sz w:val="28"/>
          <w:szCs w:val="28"/>
        </w:rPr>
        <w:t xml:space="preserve">Судовцев Владимир Антонович </w:t>
      </w:r>
      <w:r w:rsidR="00E660A6">
        <w:rPr>
          <w:rFonts w:ascii="Times New Roman" w:hAnsi="Times New Roman" w:cs="Times New Roman"/>
          <w:sz w:val="28"/>
          <w:szCs w:val="28"/>
        </w:rPr>
        <w:t>– Академик МАС, президент Женевского отделения МАС</w:t>
      </w:r>
      <w:r w:rsidR="00CD22C1">
        <w:rPr>
          <w:rFonts w:ascii="Times New Roman" w:hAnsi="Times New Roman" w:cs="Times New Roman"/>
          <w:sz w:val="28"/>
          <w:szCs w:val="28"/>
        </w:rPr>
        <w:t>, П</w:t>
      </w:r>
      <w:r w:rsidR="00CD22C1" w:rsidRPr="00CD22C1">
        <w:rPr>
          <w:rFonts w:ascii="Times New Roman" w:hAnsi="Times New Roman" w:cs="Times New Roman"/>
          <w:sz w:val="28"/>
          <w:szCs w:val="28"/>
        </w:rPr>
        <w:t>редс</w:t>
      </w:r>
      <w:r w:rsidR="00CD22C1">
        <w:rPr>
          <w:rFonts w:ascii="Times New Roman" w:hAnsi="Times New Roman" w:cs="Times New Roman"/>
          <w:sz w:val="28"/>
          <w:szCs w:val="28"/>
        </w:rPr>
        <w:t xml:space="preserve">тавитель МАС в Международном союзе </w:t>
      </w:r>
      <w:r w:rsidR="00CD22C1" w:rsidRPr="00CD22C1">
        <w:rPr>
          <w:rFonts w:ascii="Times New Roman" w:hAnsi="Times New Roman" w:cs="Times New Roman"/>
          <w:sz w:val="28"/>
          <w:szCs w:val="28"/>
        </w:rPr>
        <w:t>электросвязи</w:t>
      </w:r>
      <w:r w:rsidR="00DA1DC3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000662" w:rsidRPr="00000662" w:rsidRDefault="00000662" w:rsidP="0000066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0662">
        <w:rPr>
          <w:rFonts w:ascii="Times New Roman" w:hAnsi="Times New Roman" w:cs="Times New Roman"/>
          <w:sz w:val="28"/>
          <w:szCs w:val="28"/>
        </w:rPr>
        <w:t xml:space="preserve">После торжественного открытия Саммита, где с приветствиями выступили руководители ряда международных организаций системы ООН, вся работа проходила по группам и в секциях. </w:t>
      </w:r>
    </w:p>
    <w:p w:rsidR="00000662" w:rsidRPr="00000662" w:rsidRDefault="00000662" w:rsidP="0000066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0662">
        <w:rPr>
          <w:rFonts w:ascii="Times New Roman" w:hAnsi="Times New Roman" w:cs="Times New Roman"/>
          <w:sz w:val="28"/>
          <w:szCs w:val="28"/>
        </w:rPr>
        <w:t>Особое внимание делегатами было уделено налаживанию связей для создания новых проектов, обращения с призывами к действию и формирования партнерских отношений.</w:t>
      </w:r>
    </w:p>
    <w:p w:rsidR="00000662" w:rsidRPr="00000662" w:rsidRDefault="00000662" w:rsidP="000006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000662">
        <w:rPr>
          <w:rFonts w:ascii="Times New Roman" w:hAnsi="Times New Roman" w:cs="Times New Roman"/>
          <w:sz w:val="28"/>
          <w:szCs w:val="28"/>
        </w:rPr>
        <w:t xml:space="preserve">В РФ поддержка технологий ИИ предусмотрена национальной программой «Цифровая экономика». 10 октября 2019 г. президент Российской Федерации В. В. Путин своим указом утвердил национальную стратегию развития ИИ в России до 2030 г., в 2020 г. был утверждён национальный проект «Искусственный интеллект» и была проведена вторая конференция по ИИ, которая вошла в топ-3 аналогичных форумов в мире. </w:t>
      </w:r>
      <w:proofErr w:type="gramEnd"/>
    </w:p>
    <w:p w:rsidR="00060655" w:rsidRPr="00000662" w:rsidRDefault="00000662" w:rsidP="0000066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0662">
        <w:rPr>
          <w:rFonts w:ascii="Times New Roman" w:hAnsi="Times New Roman" w:cs="Times New Roman"/>
          <w:sz w:val="28"/>
          <w:szCs w:val="28"/>
        </w:rPr>
        <w:lastRenderedPageBreak/>
        <w:t xml:space="preserve">Согласно прогнозам аналитиков к 2025 г. свыше 85 процентов предприятий и организаций в мире станут </w:t>
      </w:r>
      <w:proofErr w:type="gramStart"/>
      <w:r w:rsidRPr="00000662">
        <w:rPr>
          <w:rFonts w:ascii="Times New Roman" w:hAnsi="Times New Roman" w:cs="Times New Roman"/>
          <w:sz w:val="28"/>
          <w:szCs w:val="28"/>
        </w:rPr>
        <w:t>применять в своей работе ИИ и реально извлекать</w:t>
      </w:r>
      <w:proofErr w:type="gramEnd"/>
      <w:r w:rsidRPr="00000662">
        <w:rPr>
          <w:rFonts w:ascii="Times New Roman" w:hAnsi="Times New Roman" w:cs="Times New Roman"/>
          <w:sz w:val="28"/>
          <w:szCs w:val="28"/>
        </w:rPr>
        <w:t xml:space="preserve"> ценную информацию из имеющихся данных.</w:t>
      </w:r>
    </w:p>
    <w:p w:rsidR="00000662" w:rsidRPr="00000662" w:rsidRDefault="0000066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00662" w:rsidRPr="000006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B5C"/>
    <w:rsid w:val="00000662"/>
    <w:rsid w:val="00060655"/>
    <w:rsid w:val="00305EB9"/>
    <w:rsid w:val="00441B5C"/>
    <w:rsid w:val="008D50AA"/>
    <w:rsid w:val="00AF2F8E"/>
    <w:rsid w:val="00C4701A"/>
    <w:rsid w:val="00C57ACC"/>
    <w:rsid w:val="00CD22C1"/>
    <w:rsid w:val="00DA1DC3"/>
    <w:rsid w:val="00E660A6"/>
    <w:rsid w:val="00F24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Международная Академия Связи</dc:creator>
  <cp:keywords/>
  <dc:description/>
  <cp:lastModifiedBy>Международная Академия Связи</cp:lastModifiedBy>
  <cp:revision>3</cp:revision>
  <cp:lastPrinted>2023-07-10T08:48:00Z</cp:lastPrinted>
  <dcterms:created xsi:type="dcterms:W3CDTF">2023-07-10T07:59:00Z</dcterms:created>
  <dcterms:modified xsi:type="dcterms:W3CDTF">2023-07-10T09:29:00Z</dcterms:modified>
</cp:coreProperties>
</file>