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1084" w14:textId="7CAE909A" w:rsidR="001B0695" w:rsidRDefault="00E35A92" w:rsidP="00D64CAD">
      <w:pPr>
        <w:ind w:left="284"/>
      </w:pPr>
      <w:r>
        <w:rPr>
          <w:noProof/>
        </w:rPr>
        <w:drawing>
          <wp:inline distT="0" distB="0" distL="0" distR="0" wp14:anchorId="168A5958" wp14:editId="1AA203DB">
            <wp:extent cx="6130197" cy="748991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250" cy="75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56AA1" w14:textId="0E510BC4" w:rsidR="00E35A92" w:rsidRPr="00D64CAD" w:rsidRDefault="00E35A92" w:rsidP="00E35A92">
      <w:pPr>
        <w:tabs>
          <w:tab w:val="left" w:pos="284"/>
          <w:tab w:val="left" w:pos="851"/>
        </w:tabs>
        <w:spacing w:after="120" w:line="240" w:lineRule="auto"/>
        <w:ind w:left="-425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3E33">
        <w:rPr>
          <w:rFonts w:ascii="Times New Roman" w:hAnsi="Times New Roman" w:cs="Times New Roman"/>
          <w:b/>
          <w:bCs/>
          <w:sz w:val="26"/>
          <w:szCs w:val="26"/>
        </w:rPr>
        <w:t>7–8 февраля 2023 года</w:t>
      </w:r>
      <w:r w:rsidRPr="00D64CAD">
        <w:rPr>
          <w:rFonts w:ascii="Times New Roman" w:hAnsi="Times New Roman" w:cs="Times New Roman"/>
          <w:sz w:val="26"/>
          <w:szCs w:val="26"/>
        </w:rPr>
        <w:t xml:space="preserve"> в здании Правительства Москвы на Новом Арбате, 36</w:t>
      </w:r>
      <w:r w:rsidR="00B63E33">
        <w:rPr>
          <w:rFonts w:ascii="Times New Roman" w:hAnsi="Times New Roman" w:cs="Times New Roman"/>
          <w:sz w:val="26"/>
          <w:szCs w:val="26"/>
        </w:rPr>
        <w:t>/9</w:t>
      </w:r>
      <w:r w:rsidRPr="00D64CAD">
        <w:rPr>
          <w:rFonts w:ascii="Times New Roman" w:hAnsi="Times New Roman" w:cs="Times New Roman"/>
          <w:sz w:val="26"/>
          <w:szCs w:val="26"/>
        </w:rPr>
        <w:t xml:space="preserve"> состоится центральный отраслевой форум в сфере ИКТ и информационной безопасности – </w:t>
      </w:r>
      <w:r w:rsidRPr="00D64CAD">
        <w:rPr>
          <w:rFonts w:ascii="Times New Roman" w:hAnsi="Times New Roman" w:cs="Times New Roman"/>
          <w:b/>
          <w:sz w:val="26"/>
          <w:szCs w:val="26"/>
        </w:rPr>
        <w:t>Большой Национальный форум информационной безопасности «Инфофорум-2023»</w:t>
      </w:r>
      <w:r w:rsidRPr="00D64CA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19E0CE4" w14:textId="77777777" w:rsidR="00E35A92" w:rsidRPr="00D64CAD" w:rsidRDefault="00E35A92" w:rsidP="00E35A92">
      <w:pPr>
        <w:tabs>
          <w:tab w:val="left" w:pos="284"/>
        </w:tabs>
        <w:spacing w:after="120" w:line="240" w:lineRule="auto"/>
        <w:ind w:left="-425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64CAD">
        <w:rPr>
          <w:rFonts w:ascii="Times New Roman" w:hAnsi="Times New Roman" w:cs="Times New Roman"/>
          <w:sz w:val="26"/>
          <w:szCs w:val="26"/>
        </w:rPr>
        <w:t>Национальный форум информационной безопасности «Инфофорум» проводится в 25-й раз и является одним из самых представительных мероприятий, посвященных вопросам обеспечения информационной безопасности в Российской Федерации.</w:t>
      </w:r>
    </w:p>
    <w:p w14:paraId="6F786B77" w14:textId="594FD022" w:rsidR="00E35A92" w:rsidRPr="00D64CAD" w:rsidRDefault="00E35A92" w:rsidP="00E35A92">
      <w:pPr>
        <w:tabs>
          <w:tab w:val="left" w:pos="284"/>
          <w:tab w:val="left" w:pos="851"/>
        </w:tabs>
        <w:spacing w:after="120" w:line="240" w:lineRule="auto"/>
        <w:ind w:left="-425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64CAD">
        <w:rPr>
          <w:rFonts w:ascii="Times New Roman" w:hAnsi="Times New Roman" w:cs="Times New Roman"/>
          <w:sz w:val="26"/>
          <w:szCs w:val="26"/>
        </w:rPr>
        <w:t>Ожидается, что в его работе в офлайн и онлайн-форматах примут участие более 2000 делегатов из всех регионов Российской Федерации. Среди них известные эксперты, руководители и представители федеральных и региональных органов власти, ведущих российских ИТ-компаний, образовательных и научных центров, крупнейших промышленных предприятий, компаний, работающих в сфере телекоммуникаций, энергетики, ВПК, финансов, машиностроения и других отраслях.</w:t>
      </w:r>
    </w:p>
    <w:p w14:paraId="79BFB148" w14:textId="1E23A441" w:rsidR="00E35A92" w:rsidRPr="00D64CAD" w:rsidRDefault="00E35A92" w:rsidP="00E35A92">
      <w:pPr>
        <w:tabs>
          <w:tab w:val="left" w:pos="284"/>
          <w:tab w:val="left" w:pos="851"/>
        </w:tabs>
        <w:spacing w:after="120" w:line="240" w:lineRule="auto"/>
        <w:ind w:left="-425"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C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Пленарное заседание Инфофорума-202</w:t>
      </w:r>
      <w:r w:rsidR="00D64C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Pr="00D64C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посвящено теме «Информационная безопасность – стратегический национальный приоритет».</w:t>
      </w:r>
    </w:p>
    <w:p w14:paraId="7C1958A2" w14:textId="77777777" w:rsidR="00E35A92" w:rsidRPr="00D64CAD" w:rsidRDefault="00E35A92" w:rsidP="00E35A92">
      <w:pPr>
        <w:tabs>
          <w:tab w:val="left" w:pos="284"/>
        </w:tabs>
        <w:spacing w:after="0" w:line="240" w:lineRule="auto"/>
        <w:ind w:left="-425" w:firstLine="425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64C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 повестку Инфофорума-2023 включены такие вопросы, как:</w:t>
      </w:r>
    </w:p>
    <w:p w14:paraId="736A35FC" w14:textId="77777777" w:rsidR="00E35A92" w:rsidRPr="00D64CAD" w:rsidRDefault="00E35A92" w:rsidP="004202BE">
      <w:pPr>
        <w:pStyle w:val="a4"/>
        <w:numPr>
          <w:ilvl w:val="0"/>
          <w:numId w:val="1"/>
        </w:numPr>
        <w:tabs>
          <w:tab w:val="left" w:pos="-142"/>
        </w:tabs>
        <w:spacing w:after="0" w:line="240" w:lineRule="auto"/>
        <w:ind w:left="-425" w:hanging="1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CAD">
        <w:rPr>
          <w:rFonts w:ascii="Times New Roman" w:hAnsi="Times New Roman" w:cs="Times New Roman"/>
          <w:color w:val="000000" w:themeColor="text1"/>
          <w:sz w:val="26"/>
          <w:szCs w:val="26"/>
        </w:rPr>
        <w:t>безопасность критической информационной инфраструктуры РФ и противодействие кибертерроризму;</w:t>
      </w:r>
    </w:p>
    <w:p w14:paraId="4CA5FD8E" w14:textId="77777777" w:rsidR="00E35A92" w:rsidRPr="00D64CAD" w:rsidRDefault="00E35A92" w:rsidP="004202BE">
      <w:pPr>
        <w:pStyle w:val="a4"/>
        <w:numPr>
          <w:ilvl w:val="0"/>
          <w:numId w:val="1"/>
        </w:numPr>
        <w:tabs>
          <w:tab w:val="left" w:pos="-142"/>
        </w:tabs>
        <w:spacing w:after="0" w:line="240" w:lineRule="auto"/>
        <w:ind w:left="-425" w:hanging="1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CAD">
        <w:rPr>
          <w:rFonts w:ascii="Times New Roman" w:hAnsi="Times New Roman" w:cs="Times New Roman"/>
          <w:color w:val="000000" w:themeColor="text1"/>
          <w:sz w:val="26"/>
          <w:szCs w:val="26"/>
        </w:rPr>
        <w:t>безопасные решения для развития регионов;</w:t>
      </w:r>
    </w:p>
    <w:p w14:paraId="16FD17EA" w14:textId="77777777" w:rsidR="00E35A92" w:rsidRPr="00D64CAD" w:rsidRDefault="00E35A92" w:rsidP="004202BE">
      <w:pPr>
        <w:pStyle w:val="a4"/>
        <w:numPr>
          <w:ilvl w:val="0"/>
          <w:numId w:val="1"/>
        </w:numPr>
        <w:tabs>
          <w:tab w:val="left" w:pos="-142"/>
        </w:tabs>
        <w:spacing w:after="0" w:line="240" w:lineRule="auto"/>
        <w:ind w:left="-425" w:hanging="1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CAD">
        <w:rPr>
          <w:rFonts w:ascii="Times New Roman" w:hAnsi="Times New Roman" w:cs="Times New Roman"/>
          <w:color w:val="000000" w:themeColor="text1"/>
          <w:sz w:val="26"/>
          <w:szCs w:val="26"/>
        </w:rPr>
        <w:t>приоритетные направления цифровой трансформации предприятий в условиях перемен;</w:t>
      </w:r>
    </w:p>
    <w:p w14:paraId="068B31FF" w14:textId="77777777" w:rsidR="00E35A92" w:rsidRPr="00D64CAD" w:rsidRDefault="00E35A92" w:rsidP="004202BE">
      <w:pPr>
        <w:pStyle w:val="a4"/>
        <w:numPr>
          <w:ilvl w:val="0"/>
          <w:numId w:val="1"/>
        </w:numPr>
        <w:tabs>
          <w:tab w:val="left" w:pos="-142"/>
        </w:tabs>
        <w:spacing w:after="0" w:line="240" w:lineRule="auto"/>
        <w:ind w:left="-425" w:hanging="1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CAD">
        <w:rPr>
          <w:rFonts w:ascii="Times New Roman" w:hAnsi="Times New Roman" w:cs="Times New Roman"/>
          <w:color w:val="000000" w:themeColor="text1"/>
          <w:sz w:val="26"/>
          <w:szCs w:val="26"/>
        </w:rPr>
        <w:t>международная информационная безопасность;</w:t>
      </w:r>
    </w:p>
    <w:p w14:paraId="2509A9C7" w14:textId="77777777" w:rsidR="00E35A92" w:rsidRPr="00D64CAD" w:rsidRDefault="00E35A92" w:rsidP="004202BE">
      <w:pPr>
        <w:pStyle w:val="a4"/>
        <w:numPr>
          <w:ilvl w:val="0"/>
          <w:numId w:val="1"/>
        </w:numPr>
        <w:tabs>
          <w:tab w:val="left" w:pos="-142"/>
        </w:tabs>
        <w:spacing w:after="0" w:line="240" w:lineRule="auto"/>
        <w:ind w:left="-425" w:hanging="1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CAD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и стандарты безопасности облачных решений для государства, бизнеса, граждан;</w:t>
      </w:r>
    </w:p>
    <w:p w14:paraId="7EC2FC39" w14:textId="77777777" w:rsidR="00E35A92" w:rsidRPr="00D64CAD" w:rsidRDefault="00E35A92" w:rsidP="004202BE">
      <w:pPr>
        <w:pStyle w:val="a4"/>
        <w:numPr>
          <w:ilvl w:val="0"/>
          <w:numId w:val="1"/>
        </w:numPr>
        <w:tabs>
          <w:tab w:val="left" w:pos="-142"/>
        </w:tabs>
        <w:spacing w:after="0" w:line="240" w:lineRule="auto"/>
        <w:ind w:left="-425" w:hanging="1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CAD">
        <w:rPr>
          <w:rFonts w:ascii="Times New Roman" w:hAnsi="Times New Roman" w:cs="Times New Roman"/>
          <w:color w:val="000000" w:themeColor="text1"/>
          <w:sz w:val="26"/>
          <w:szCs w:val="26"/>
        </w:rPr>
        <w:t>эффективная подготовка кадров ИБ, отвечающих требованиям современности;</w:t>
      </w:r>
    </w:p>
    <w:p w14:paraId="19531B1C" w14:textId="77777777" w:rsidR="00E35A92" w:rsidRPr="00D64CAD" w:rsidRDefault="00E35A92" w:rsidP="004202BE">
      <w:pPr>
        <w:pStyle w:val="a4"/>
        <w:numPr>
          <w:ilvl w:val="0"/>
          <w:numId w:val="1"/>
        </w:numPr>
        <w:tabs>
          <w:tab w:val="left" w:pos="-142"/>
        </w:tabs>
        <w:spacing w:after="0" w:line="240" w:lineRule="auto"/>
        <w:ind w:left="-425" w:hanging="1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CAD">
        <w:rPr>
          <w:rFonts w:ascii="Times New Roman" w:hAnsi="Times New Roman" w:cs="Times New Roman"/>
          <w:color w:val="000000" w:themeColor="text1"/>
          <w:sz w:val="26"/>
          <w:szCs w:val="26"/>
        </w:rPr>
        <w:t>цифровой суверенитет и переход на отечественные ИТ-решения;</w:t>
      </w:r>
    </w:p>
    <w:p w14:paraId="2443B327" w14:textId="77777777" w:rsidR="00E35A92" w:rsidRPr="00D64CAD" w:rsidRDefault="00E35A92" w:rsidP="004202BE">
      <w:pPr>
        <w:pStyle w:val="a4"/>
        <w:numPr>
          <w:ilvl w:val="0"/>
          <w:numId w:val="1"/>
        </w:numPr>
        <w:tabs>
          <w:tab w:val="left" w:pos="-142"/>
        </w:tabs>
        <w:spacing w:after="0" w:line="240" w:lineRule="auto"/>
        <w:ind w:left="-425" w:hanging="1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CAD">
        <w:rPr>
          <w:rFonts w:ascii="Times New Roman" w:hAnsi="Times New Roman" w:cs="Times New Roman"/>
          <w:color w:val="000000" w:themeColor="text1"/>
          <w:sz w:val="26"/>
          <w:szCs w:val="26"/>
        </w:rPr>
        <w:t>медиакоммуникации и борьба с фейками;</w:t>
      </w:r>
    </w:p>
    <w:p w14:paraId="03531769" w14:textId="2359ACF1" w:rsidR="00E35A92" w:rsidRPr="00F44095" w:rsidRDefault="00E35A92" w:rsidP="00F44095">
      <w:pPr>
        <w:pStyle w:val="a4"/>
        <w:numPr>
          <w:ilvl w:val="0"/>
          <w:numId w:val="1"/>
        </w:numPr>
        <w:tabs>
          <w:tab w:val="left" w:pos="-142"/>
        </w:tabs>
        <w:spacing w:after="0" w:line="240" w:lineRule="auto"/>
        <w:ind w:left="-425" w:hanging="1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C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конфиденциальность информации в сетях связи и системах </w:t>
      </w:r>
      <w:r w:rsidRPr="00D64CA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IoT</w:t>
      </w:r>
      <w:r w:rsidR="00F4409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77ED6F4" w14:textId="230EA16A" w:rsidR="00E35A92" w:rsidRPr="00D64CAD" w:rsidRDefault="00E35A92" w:rsidP="00E35A92">
      <w:pPr>
        <w:tabs>
          <w:tab w:val="left" w:pos="284"/>
        </w:tabs>
        <w:spacing w:after="120" w:line="240" w:lineRule="auto"/>
        <w:ind w:left="-425"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CAD">
        <w:rPr>
          <w:rFonts w:ascii="Times New Roman" w:hAnsi="Times New Roman" w:cs="Times New Roman"/>
          <w:color w:val="000000" w:themeColor="text1"/>
          <w:sz w:val="26"/>
          <w:szCs w:val="26"/>
        </w:rPr>
        <w:t>В здании Правительства Москвы будет развернута двухдневная выставочная экспозиция «Перспективные технологии информационной безопасности». 7 февраля 2023г. пройдёт награждение лауреатов Профессиональной премии в области информационной безопасности «Серебряный кинжал».</w:t>
      </w:r>
    </w:p>
    <w:p w14:paraId="135B23B1" w14:textId="2A750622" w:rsidR="00E35A92" w:rsidRPr="00D64CAD" w:rsidRDefault="00E35A92" w:rsidP="00E35A92">
      <w:pPr>
        <w:tabs>
          <w:tab w:val="left" w:pos="284"/>
        </w:tabs>
        <w:spacing w:after="120" w:line="240" w:lineRule="auto"/>
        <w:ind w:left="-425"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CAD">
        <w:rPr>
          <w:rFonts w:ascii="Times New Roman" w:hAnsi="Times New Roman" w:cs="Times New Roman"/>
          <w:color w:val="000000"/>
          <w:sz w:val="26"/>
          <w:szCs w:val="26"/>
        </w:rPr>
        <w:t>Электронная регистрация участников и программа форума на сайте</w:t>
      </w:r>
      <w:r w:rsidRPr="00B63E3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hyperlink r:id="rId6" w:history="1">
        <w:r w:rsidRPr="00B63E33">
          <w:rPr>
            <w:rStyle w:val="a3"/>
            <w:rFonts w:ascii="Times New Roman" w:hAnsi="Times New Roman" w:cs="Times New Roman"/>
            <w:color w:val="0070C0"/>
            <w:sz w:val="26"/>
            <w:szCs w:val="26"/>
            <w:u w:val="single"/>
          </w:rPr>
          <w:t>https://infoforum.ru/</w:t>
        </w:r>
      </w:hyperlink>
    </w:p>
    <w:p w14:paraId="70C0DFCD" w14:textId="4D4566F5" w:rsidR="00E35A92" w:rsidRPr="00D64CAD" w:rsidRDefault="00E35A92" w:rsidP="00E35A92">
      <w:pPr>
        <w:tabs>
          <w:tab w:val="left" w:pos="284"/>
          <w:tab w:val="left" w:pos="851"/>
        </w:tabs>
        <w:spacing w:after="120" w:line="240" w:lineRule="auto"/>
        <w:ind w:left="-425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64CAD">
        <w:rPr>
          <w:rFonts w:ascii="Times New Roman" w:hAnsi="Times New Roman" w:cs="Times New Roman"/>
          <w:b/>
          <w:bCs/>
          <w:sz w:val="26"/>
          <w:szCs w:val="26"/>
        </w:rPr>
        <w:t>Организатор Инфофорума-2023:</w:t>
      </w:r>
      <w:r w:rsidRPr="00D64CAD">
        <w:rPr>
          <w:rFonts w:ascii="Times New Roman" w:hAnsi="Times New Roman" w:cs="Times New Roman"/>
          <w:sz w:val="26"/>
          <w:szCs w:val="26"/>
        </w:rPr>
        <w:t xml:space="preserve"> Ассоциация Национальный форум информационной безопасности «Инфофорум» при участии Комитета Государственной Думы по безопасности и противодействию коррупции и аппарата Совета Безопасности Российской Федерации. </w:t>
      </w:r>
    </w:p>
    <w:p w14:paraId="32569FCE" w14:textId="77777777" w:rsidR="00E35A92" w:rsidRPr="00D64CAD" w:rsidRDefault="00E35A92" w:rsidP="00E35A92">
      <w:pPr>
        <w:tabs>
          <w:tab w:val="left" w:pos="284"/>
          <w:tab w:val="left" w:pos="851"/>
        </w:tabs>
        <w:spacing w:after="120" w:line="240" w:lineRule="auto"/>
        <w:ind w:left="-425" w:firstLine="425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64C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Контактный тел</w:t>
      </w:r>
      <w:r w:rsidRPr="00D64CAD">
        <w:rPr>
          <w:rFonts w:ascii="Times New Roman" w:hAnsi="Times New Roman" w:cs="Times New Roman"/>
          <w:color w:val="000000" w:themeColor="text1"/>
          <w:sz w:val="26"/>
          <w:szCs w:val="26"/>
        </w:rPr>
        <w:t>.: 8 (499) 678-80-93</w:t>
      </w:r>
    </w:p>
    <w:p w14:paraId="403D5DB4" w14:textId="77777777" w:rsidR="00E35A92" w:rsidRPr="00D64CAD" w:rsidRDefault="00E35A92" w:rsidP="00E35A92">
      <w:pPr>
        <w:tabs>
          <w:tab w:val="left" w:pos="284"/>
          <w:tab w:val="left" w:pos="851"/>
        </w:tabs>
        <w:spacing w:after="120" w:line="240" w:lineRule="auto"/>
        <w:ind w:left="-425"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C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вопросам партнерского и индивидуального участия:</w:t>
      </w:r>
      <w:r w:rsidRPr="00D64C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7" w:history="1">
        <w:r w:rsidRPr="00D64CAD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partner@infoforum.ru</w:t>
        </w:r>
      </w:hyperlink>
      <w:r w:rsidRPr="00D64C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D40A141" w14:textId="77777777" w:rsidR="00E35A92" w:rsidRPr="00D64CAD" w:rsidRDefault="00E35A92" w:rsidP="00E35A92">
      <w:pPr>
        <w:tabs>
          <w:tab w:val="left" w:pos="284"/>
          <w:tab w:val="left" w:pos="851"/>
        </w:tabs>
        <w:spacing w:after="120" w:line="240" w:lineRule="auto"/>
        <w:ind w:left="-425"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C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общим вопросам:</w:t>
      </w:r>
      <w:r w:rsidRPr="00D64C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8" w:history="1">
        <w:r w:rsidRPr="00D64CAD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com@infoforum.r</w:t>
        </w:r>
        <w:r w:rsidRPr="00D64CAD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u</w:t>
        </w:r>
      </w:hyperlink>
      <w:r w:rsidRPr="00D64C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Pr="00D64C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14:paraId="04597CE0" w14:textId="76EA417C" w:rsidR="00E35A92" w:rsidRPr="00D64CAD" w:rsidRDefault="00E35A92" w:rsidP="00D64CAD">
      <w:pPr>
        <w:tabs>
          <w:tab w:val="left" w:pos="284"/>
          <w:tab w:val="left" w:pos="851"/>
        </w:tabs>
        <w:spacing w:after="120" w:line="240" w:lineRule="auto"/>
        <w:ind w:left="-425" w:firstLine="425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  <w:r w:rsidRPr="00D64C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Для информационных партнеров и СМИ:</w:t>
      </w:r>
      <w:r w:rsidRPr="00D64C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9" w:history="1">
        <w:r w:rsidRPr="00D64CAD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media</w:t>
        </w:r>
        <w:r w:rsidRPr="00D64CAD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@infoforum.ru</w:t>
        </w:r>
      </w:hyperlink>
    </w:p>
    <w:p w14:paraId="78185E56" w14:textId="77777777" w:rsidR="00E35A92" w:rsidRPr="00D64CAD" w:rsidRDefault="00E35A92" w:rsidP="00E35A92">
      <w:pPr>
        <w:spacing w:after="60" w:line="240" w:lineRule="auto"/>
        <w:ind w:left="567" w:firstLine="851"/>
        <w:jc w:val="center"/>
        <w:rPr>
          <w:rFonts w:ascii="Times New Roman" w:hAnsi="Times New Roman" w:cs="Times New Roman"/>
        </w:rPr>
      </w:pPr>
      <w:r w:rsidRPr="00D64CAD">
        <w:rPr>
          <w:rFonts w:ascii="Times New Roman" w:hAnsi="Times New Roman" w:cs="Times New Roman"/>
        </w:rPr>
        <w:t>-----------------------------------------------------------</w:t>
      </w:r>
    </w:p>
    <w:p w14:paraId="59E7F596" w14:textId="77777777" w:rsidR="00E35A92" w:rsidRPr="00D64CAD" w:rsidRDefault="00E35A92" w:rsidP="00E35A92">
      <w:pPr>
        <w:spacing w:after="60" w:line="240" w:lineRule="auto"/>
        <w:ind w:left="-284" w:right="-143" w:firstLine="568"/>
        <w:jc w:val="center"/>
        <w:rPr>
          <w:rFonts w:ascii="Times New Roman" w:hAnsi="Times New Roman" w:cs="Times New Roman"/>
        </w:rPr>
      </w:pPr>
      <w:r w:rsidRPr="00D64CAD">
        <w:rPr>
          <w:rFonts w:ascii="Times New Roman" w:hAnsi="Times New Roman" w:cs="Times New Roman"/>
        </w:rPr>
        <w:t xml:space="preserve">Об организаторе: Национальный форум информационной безопасности «Инфофорум» проводится с 2001 года. Ежегодно мероприятия Инфофорума в России и за рубежом посещают более 5 тысяч специалистов. Подробнее на </w:t>
      </w:r>
      <w:r w:rsidRPr="00D64CAD">
        <w:rPr>
          <w:rFonts w:ascii="Times New Roman" w:hAnsi="Times New Roman" w:cs="Times New Roman"/>
          <w:lang w:val="en-US"/>
        </w:rPr>
        <w:t>infoforum.ru</w:t>
      </w:r>
    </w:p>
    <w:p w14:paraId="4FEE6AE4" w14:textId="77777777" w:rsidR="00E35A92" w:rsidRDefault="00E35A92"/>
    <w:sectPr w:rsidR="00E35A92" w:rsidSect="00D64CAD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C287A"/>
    <w:multiLevelType w:val="hybridMultilevel"/>
    <w:tmpl w:val="7988B598"/>
    <w:lvl w:ilvl="0" w:tplc="87FC7874"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534880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92"/>
    <w:rsid w:val="001B0695"/>
    <w:rsid w:val="004202BE"/>
    <w:rsid w:val="00B63E33"/>
    <w:rsid w:val="00D64CAD"/>
    <w:rsid w:val="00E35A92"/>
    <w:rsid w:val="00F44095"/>
    <w:rsid w:val="00F9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7669"/>
  <w15:chartTrackingRefBased/>
  <w15:docId w15:val="{32F336E5-E997-4CB3-94C0-D04B2EDC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5A92"/>
    <w:rPr>
      <w:rFonts w:ascii="Arial" w:hAnsi="Arial" w:cs="Arial"/>
      <w:strike w:val="0"/>
      <w:dstrike w:val="0"/>
      <w:color w:val="333333"/>
      <w:sz w:val="17"/>
      <w:szCs w:val="17"/>
      <w:u w:val="none"/>
    </w:rPr>
  </w:style>
  <w:style w:type="paragraph" w:styleId="a4">
    <w:name w:val="List Paragraph"/>
    <w:basedOn w:val="a"/>
    <w:uiPriority w:val="34"/>
    <w:qFormat/>
    <w:rsid w:val="00E35A92"/>
    <w:pPr>
      <w:suppressAutoHyphens/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@infoforu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rtner@infofor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forum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dia@infofor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7</cp:revision>
  <dcterms:created xsi:type="dcterms:W3CDTF">2022-10-26T10:53:00Z</dcterms:created>
  <dcterms:modified xsi:type="dcterms:W3CDTF">2023-01-10T07:40:00Z</dcterms:modified>
</cp:coreProperties>
</file>