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EC85D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</w:pPr>
    </w:p>
    <w:p w14:paraId="49097046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jc w:val="center"/>
      </w:pPr>
      <w:r w:rsidRPr="00206A70">
        <w:t>Дорогие члены академи</w:t>
      </w:r>
      <w:r>
        <w:t>и</w:t>
      </w:r>
      <w:r w:rsidRPr="00206A70">
        <w:t>, партнеры и спонсоры!</w:t>
      </w:r>
    </w:p>
    <w:p w14:paraId="0A251B21" w14:textId="77777777" w:rsidR="00404CB9" w:rsidRDefault="00404CB9" w:rsidP="00404CB9">
      <w:pPr>
        <w:pStyle w:val="Bodytext20"/>
        <w:shd w:val="clear" w:color="auto" w:fill="auto"/>
        <w:spacing w:line="216" w:lineRule="exact"/>
      </w:pPr>
    </w:p>
    <w:p w14:paraId="4C8E7177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Поздравляю Вас от имени </w:t>
      </w:r>
      <w:r>
        <w:t xml:space="preserve">Международной </w:t>
      </w:r>
      <w:r w:rsidRPr="00206A70">
        <w:t>академии</w:t>
      </w:r>
      <w:r>
        <w:t xml:space="preserve"> связи</w:t>
      </w:r>
      <w:r w:rsidRPr="00206A70">
        <w:t xml:space="preserve"> и </w:t>
      </w:r>
      <w:r>
        <w:t xml:space="preserve">от себя </w:t>
      </w:r>
      <w:r w:rsidRPr="00206A70">
        <w:t xml:space="preserve">лично </w:t>
      </w:r>
      <w:r>
        <w:t xml:space="preserve">                 </w:t>
      </w:r>
      <w:r w:rsidRPr="00206A70">
        <w:t>с 25-летием Международной академии связи (МАС).</w:t>
      </w:r>
    </w:p>
    <w:p w14:paraId="0FA3D014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1A724DAF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Созданная в феврале 1996 года </w:t>
      </w:r>
      <w:r>
        <w:t>инициативной</w:t>
      </w:r>
      <w:r w:rsidRPr="00206A70">
        <w:t xml:space="preserve"> группой профессионалов </w:t>
      </w:r>
      <w:r>
        <w:t xml:space="preserve">                         </w:t>
      </w:r>
      <w:r w:rsidRPr="00206A70">
        <w:t xml:space="preserve">в области связи </w:t>
      </w:r>
      <w:r>
        <w:t xml:space="preserve">во главе с профессором Л.Е. Варакиным </w:t>
      </w:r>
      <w:r w:rsidRPr="00206A70">
        <w:t xml:space="preserve">как международная общественная организация, объединившая крупных ученых, выдающихся менеджеров, высококлассных специалистов, </w:t>
      </w:r>
      <w:r>
        <w:t>МАС</w:t>
      </w:r>
      <w:r w:rsidRPr="00206A70">
        <w:t xml:space="preserve"> достойно прошла начальный организационный этап и продолжает  наращивать свой творческий потенциал на актуальные темы построения глобального информационного общества и реализацию целей устойчивого развития. Цифровая трансформация стала движущей силой мирового, экономического и социального развития, которая началась с электронного документооборота электросвязи и ИКТ</w:t>
      </w:r>
      <w:r>
        <w:t xml:space="preserve">                </w:t>
      </w:r>
      <w:r w:rsidRPr="00206A70">
        <w:t xml:space="preserve">и во много определила </w:t>
      </w:r>
      <w:r>
        <w:t>происходящие</w:t>
      </w:r>
      <w:r w:rsidRPr="00206A70">
        <w:t xml:space="preserve"> изменения.</w:t>
      </w:r>
    </w:p>
    <w:p w14:paraId="2E1AF1D1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5ABB9E17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В настоящее время академия объединяет </w:t>
      </w:r>
      <w:r>
        <w:t>в своих рядах более</w:t>
      </w:r>
      <w:r w:rsidRPr="00206A70">
        <w:t xml:space="preserve"> 900 </w:t>
      </w:r>
      <w:r>
        <w:t>ученых</w:t>
      </w:r>
      <w:r w:rsidRPr="00206A70">
        <w:t>, руководителей и специалистов из 34 стран мира</w:t>
      </w:r>
      <w:r>
        <w:t>,</w:t>
      </w:r>
      <w:r w:rsidRPr="00206A70">
        <w:t xml:space="preserve"> работодателей</w:t>
      </w:r>
      <w:r>
        <w:t xml:space="preserve">                                           и</w:t>
      </w:r>
      <w:r w:rsidRPr="00206A70">
        <w:t xml:space="preserve"> </w:t>
      </w:r>
      <w:r>
        <w:t xml:space="preserve">взаимодействует с </w:t>
      </w:r>
      <w:r w:rsidRPr="00206A70">
        <w:t>профессиональны</w:t>
      </w:r>
      <w:r>
        <w:t>ми</w:t>
      </w:r>
      <w:r w:rsidRPr="00206A70">
        <w:t xml:space="preserve"> сообщества</w:t>
      </w:r>
      <w:r>
        <w:t>ми</w:t>
      </w:r>
      <w:r w:rsidRPr="00206A70">
        <w:t>, научны</w:t>
      </w:r>
      <w:r>
        <w:t>ми</w:t>
      </w:r>
      <w:r w:rsidRPr="00206A70">
        <w:t xml:space="preserve"> </w:t>
      </w:r>
      <w:r>
        <w:t xml:space="preserve">                                и </w:t>
      </w:r>
      <w:r w:rsidRPr="00206A70">
        <w:t>образовательны</w:t>
      </w:r>
      <w:r>
        <w:t>ми</w:t>
      </w:r>
      <w:r w:rsidRPr="00206A70">
        <w:t xml:space="preserve"> ассоциаци</w:t>
      </w:r>
      <w:r>
        <w:t>ями,</w:t>
      </w:r>
      <w:r w:rsidRPr="00206A70">
        <w:t xml:space="preserve"> проводит огромную работу </w:t>
      </w:r>
      <w:r>
        <w:t xml:space="preserve">                                         </w:t>
      </w:r>
      <w:r w:rsidRPr="00206A70">
        <w:t>как в Росси</w:t>
      </w:r>
      <w:r>
        <w:t>йской Федерации</w:t>
      </w:r>
      <w:r w:rsidRPr="00206A70">
        <w:t xml:space="preserve">, так и в других странах. </w:t>
      </w:r>
    </w:p>
    <w:p w14:paraId="6AACB6EA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7EF211AF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Международная академия связи </w:t>
      </w:r>
    </w:p>
    <w:p w14:paraId="279D6F3F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>- имеет специальный консультативный статус Экономического и Социального Совета ООН;</w:t>
      </w:r>
    </w:p>
    <w:p w14:paraId="5DC18359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- </w:t>
      </w:r>
      <w:r>
        <w:t xml:space="preserve">является </w:t>
      </w:r>
      <w:r w:rsidRPr="00206A70">
        <w:t>ассоциированной организацией при Департаменте общественной информации ООН</w:t>
      </w:r>
      <w:r>
        <w:t xml:space="preserve"> и </w:t>
      </w:r>
      <w:r w:rsidRPr="00206A70">
        <w:t xml:space="preserve">ассоциированным членом </w:t>
      </w:r>
      <w:r>
        <w:t>С</w:t>
      </w:r>
      <w:r w:rsidRPr="00206A70">
        <w:t>екторов МСЭ-Т и МСЭ-</w:t>
      </w:r>
      <w:r>
        <w:rPr>
          <w:lang w:val="fr-CH"/>
        </w:rPr>
        <w:t>D</w:t>
      </w:r>
      <w:r>
        <w:t xml:space="preserve"> </w:t>
      </w:r>
      <w:r w:rsidRPr="00206A70">
        <w:t xml:space="preserve">Международного </w:t>
      </w:r>
      <w:r>
        <w:t>с</w:t>
      </w:r>
      <w:r w:rsidRPr="00206A70">
        <w:t xml:space="preserve">оюза </w:t>
      </w:r>
      <w:r>
        <w:t>э</w:t>
      </w:r>
      <w:r w:rsidRPr="00206A70">
        <w:t>лектросвязи (</w:t>
      </w:r>
      <w:r>
        <w:t>МСЭ)</w:t>
      </w:r>
      <w:r w:rsidRPr="00206A70">
        <w:t>;</w:t>
      </w:r>
    </w:p>
    <w:p w14:paraId="63D8E7C3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>- принята в члены Европейского института стандартизации телекоммуникаций (ETSI).</w:t>
      </w:r>
    </w:p>
    <w:p w14:paraId="13401C67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1D8E58DD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Высокий международный авторитет МАС прежде всего связан с активной деятельностью ее членов. Так, академик МАС Х. </w:t>
      </w:r>
      <w:proofErr w:type="spellStart"/>
      <w:r w:rsidRPr="00206A70">
        <w:t>Чжао</w:t>
      </w:r>
      <w:proofErr w:type="spellEnd"/>
      <w:r w:rsidRPr="00206A70">
        <w:t xml:space="preserve"> (КНР) избр</w:t>
      </w:r>
      <w:r>
        <w:t>ан Генеральным секретарем МСЭ,</w:t>
      </w:r>
      <w:r w:rsidRPr="00206A70">
        <w:t xml:space="preserve"> академик МАС М. Джонсон (Великобритания) - заместителем Генерального секретаря МСЭ, </w:t>
      </w:r>
      <w:r>
        <w:t xml:space="preserve">а </w:t>
      </w:r>
      <w:r w:rsidRPr="00206A70">
        <w:t xml:space="preserve">академик МАС </w:t>
      </w:r>
      <w:proofErr w:type="spellStart"/>
      <w:r w:rsidRPr="00206A70">
        <w:t>А.Г.Назейкин</w:t>
      </w:r>
      <w:proofErr w:type="spellEnd"/>
      <w:r w:rsidRPr="00206A70">
        <w:t xml:space="preserve"> избран председателем </w:t>
      </w:r>
      <w:r>
        <w:t>П</w:t>
      </w:r>
      <w:r w:rsidRPr="00206A70">
        <w:t xml:space="preserve">рофсоюза работников связи России. </w:t>
      </w:r>
    </w:p>
    <w:p w14:paraId="78F3C7A9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3B3F9322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>
        <w:t xml:space="preserve">Академики МАС </w:t>
      </w:r>
      <w:r w:rsidRPr="00206A70">
        <w:t xml:space="preserve">выступают с докладами, входят в состав национальных делегаций, участвуют в работе МСЭ, Межведомственном экспертном совете </w:t>
      </w:r>
      <w:r>
        <w:t xml:space="preserve">                                  </w:t>
      </w:r>
      <w:r w:rsidRPr="00206A70">
        <w:t xml:space="preserve">при </w:t>
      </w:r>
      <w:proofErr w:type="spellStart"/>
      <w:r w:rsidRPr="00206A70">
        <w:t>Минпромторге</w:t>
      </w:r>
      <w:proofErr w:type="spellEnd"/>
      <w:r w:rsidRPr="00206A70">
        <w:t xml:space="preserve">, в работе комиссии Российского </w:t>
      </w:r>
      <w:r>
        <w:t>с</w:t>
      </w:r>
      <w:r w:rsidRPr="00206A70">
        <w:t xml:space="preserve">оюза </w:t>
      </w:r>
      <w:r>
        <w:t>п</w:t>
      </w:r>
      <w:r w:rsidRPr="00206A70">
        <w:t xml:space="preserve">ромышленников </w:t>
      </w:r>
      <w:r>
        <w:t xml:space="preserve">                  </w:t>
      </w:r>
      <w:r w:rsidRPr="00206A70">
        <w:t xml:space="preserve">и </w:t>
      </w:r>
      <w:r>
        <w:t>п</w:t>
      </w:r>
      <w:r w:rsidRPr="00206A70">
        <w:t xml:space="preserve">редпринимателей (РСПП) по связи и информационно-коммуникационным технологиям, представляют экспертные мнения </w:t>
      </w:r>
      <w:proofErr w:type="spellStart"/>
      <w:r w:rsidRPr="00206A70">
        <w:t>Минцифры</w:t>
      </w:r>
      <w:proofErr w:type="spellEnd"/>
      <w:r>
        <w:t xml:space="preserve"> России</w:t>
      </w:r>
      <w:r w:rsidRPr="00206A70">
        <w:t>, Минэкономразвития России и т.д.</w:t>
      </w:r>
    </w:p>
    <w:p w14:paraId="10FC5932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3BF67E79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В рамках деятельности Совета по профессиональным квалификациям в области телекоммуникаций, почтовой связи и радиотехники (СПК связи), созданным </w:t>
      </w:r>
      <w:r>
        <w:t xml:space="preserve">              </w:t>
      </w:r>
      <w:r w:rsidRPr="00206A70">
        <w:t>на базе МАС, реализуют</w:t>
      </w:r>
      <w:r>
        <w:t>ся</w:t>
      </w:r>
      <w:r w:rsidRPr="00206A70">
        <w:t xml:space="preserve"> полномочия Президента РФ и решения Национального совета при Президенте РФ по профессиональным квалификациям.</w:t>
      </w:r>
    </w:p>
    <w:p w14:paraId="7A5EC158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202C418F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>МАС придерживается принципов системного подхода и актуальности рассматриваемых вопросов и их значимости для государства и улучшения качества жизни. В этом ключе академия за 25 лет своего существования провела 25 международных форумов, более 120 конференций и «круглых столов». Организуются также экспертные советы и другие общественно-научные мероприятия. В настоящее время в центре внимания МАС такие актуальные вопросы, как создание национальной цифровой среды для устойчивого развития страны, формирование инфраструктуры</w:t>
      </w:r>
      <w:bookmarkStart w:id="0" w:name="_GoBack"/>
      <w:bookmarkEnd w:id="0"/>
      <w:r w:rsidRPr="00206A70">
        <w:t xml:space="preserve"> связи в Арктической зоне России, </w:t>
      </w:r>
      <w:proofErr w:type="spellStart"/>
      <w:r w:rsidRPr="00206A70">
        <w:t>импортозамещение</w:t>
      </w:r>
      <w:proofErr w:type="spellEnd"/>
      <w:r w:rsidRPr="00206A70">
        <w:t>, вопросы информационной безопасности, распространение знаний и дополнительное образование.</w:t>
      </w:r>
    </w:p>
    <w:p w14:paraId="5CDBD6B3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78C8835D" w14:textId="77777777" w:rsidR="00404CB9" w:rsidRDefault="00404CB9" w:rsidP="00404CB9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МАС – это уникальная международная площадка, где ведется широкий диалог между всеми участниками по реализации целей устойчивого развития </w:t>
      </w:r>
      <w:r>
        <w:t xml:space="preserve">                                            </w:t>
      </w:r>
      <w:r w:rsidRPr="00206A70">
        <w:t xml:space="preserve">– государственными органами, институтами развития, руководителями, учеными, инженерами и бизнесом. В это динамичное и сложное время, 25 лет  – это достаточный срок для доказательства, необходимости и востребованности любой организации, тем более неправительственной, некоммерческой </w:t>
      </w:r>
      <w:r>
        <w:t xml:space="preserve">                    </w:t>
      </w:r>
      <w:r w:rsidRPr="00206A70">
        <w:t>и общественной. Так в чем же сила Международной академии связи? Она заключена в академиках МАС и ее партнерах. Именно они обеспечивают условия ее работы и творческое развитие.</w:t>
      </w:r>
    </w:p>
    <w:p w14:paraId="3F648E08" w14:textId="77777777" w:rsidR="00404CB9" w:rsidRPr="00206A70" w:rsidRDefault="00404CB9" w:rsidP="00404CB9">
      <w:pPr>
        <w:pStyle w:val="Bodytext20"/>
        <w:shd w:val="clear" w:color="auto" w:fill="auto"/>
        <w:spacing w:line="216" w:lineRule="exact"/>
        <w:ind w:firstLine="0"/>
      </w:pPr>
    </w:p>
    <w:p w14:paraId="5F6C637E" w14:textId="6AC3D154" w:rsidR="00404CB9" w:rsidRDefault="00404CB9" w:rsidP="004F12C3">
      <w:pPr>
        <w:pStyle w:val="Bodytext20"/>
        <w:shd w:val="clear" w:color="auto" w:fill="auto"/>
        <w:spacing w:line="216" w:lineRule="exact"/>
        <w:ind w:firstLine="0"/>
      </w:pPr>
      <w:r w:rsidRPr="00206A70">
        <w:t xml:space="preserve">Сердечно поздравляю всех академиков, партнёров, спонсоров с юбилеем </w:t>
      </w:r>
      <w:r>
        <w:t xml:space="preserve">               </w:t>
      </w:r>
      <w:r w:rsidRPr="00206A70">
        <w:t>и желаю дальнейши</w:t>
      </w:r>
      <w:r>
        <w:t>х успехов в работе, направленных</w:t>
      </w:r>
      <w:r w:rsidRPr="00206A70">
        <w:t xml:space="preserve"> на благо всего человечества.     </w:t>
      </w:r>
    </w:p>
    <w:p w14:paraId="29F49469" w14:textId="77777777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center"/>
        <w:rPr>
          <w:rFonts w:asciiTheme="majorHAnsi" w:hAnsiTheme="majorHAnsi"/>
          <w:b/>
          <w:sz w:val="20"/>
          <w:szCs w:val="20"/>
        </w:rPr>
      </w:pPr>
    </w:p>
    <w:p w14:paraId="26EE4C93" w14:textId="76D8ECB0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П</w:t>
      </w:r>
      <w:r>
        <w:rPr>
          <w:rFonts w:asciiTheme="majorHAnsi" w:hAnsiTheme="majorHAnsi"/>
          <w:b/>
          <w:sz w:val="18"/>
          <w:szCs w:val="18"/>
        </w:rPr>
        <w:t>резидент</w:t>
      </w:r>
      <w:r w:rsidRPr="00F246DA">
        <w:rPr>
          <w:rFonts w:asciiTheme="majorHAnsi" w:hAnsiTheme="majorHAnsi"/>
          <w:b/>
          <w:sz w:val="18"/>
          <w:szCs w:val="18"/>
        </w:rPr>
        <w:t xml:space="preserve"> Международной академии связи</w:t>
      </w:r>
      <w:r>
        <w:rPr>
          <w:rFonts w:asciiTheme="majorHAnsi" w:hAnsiTheme="majorHAnsi"/>
          <w:b/>
          <w:sz w:val="18"/>
          <w:szCs w:val="18"/>
        </w:rPr>
        <w:t>,</w:t>
      </w:r>
    </w:p>
    <w:p w14:paraId="1EFC7860" w14:textId="7AFD00DD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П</w:t>
      </w:r>
      <w:r>
        <w:rPr>
          <w:rFonts w:asciiTheme="majorHAnsi" w:hAnsiTheme="majorHAnsi"/>
          <w:b/>
          <w:sz w:val="18"/>
          <w:szCs w:val="18"/>
        </w:rPr>
        <w:t>редседатель Совета</w:t>
      </w:r>
      <w:r w:rsidRPr="00F246DA">
        <w:rPr>
          <w:rFonts w:asciiTheme="majorHAnsi" w:hAnsiTheme="majorHAnsi"/>
          <w:b/>
          <w:sz w:val="18"/>
          <w:szCs w:val="18"/>
        </w:rPr>
        <w:t xml:space="preserve"> по профессиональным квалификациям в области телекоммуникаций, почтовой связи и радиотехники (СПК связи)</w:t>
      </w:r>
      <w:r>
        <w:rPr>
          <w:rFonts w:asciiTheme="majorHAnsi" w:hAnsiTheme="majorHAnsi"/>
          <w:b/>
          <w:sz w:val="18"/>
          <w:szCs w:val="18"/>
        </w:rPr>
        <w:t>,</w:t>
      </w:r>
    </w:p>
    <w:p w14:paraId="56A2AD9A" w14:textId="2267B18D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Генеральный</w:t>
      </w:r>
      <w:r w:rsidRPr="00F246DA">
        <w:rPr>
          <w:rFonts w:asciiTheme="majorHAnsi" w:hAnsiTheme="majorHAnsi"/>
          <w:b/>
          <w:sz w:val="18"/>
          <w:szCs w:val="18"/>
        </w:rPr>
        <w:t xml:space="preserve"> директор </w:t>
      </w:r>
      <w:r>
        <w:rPr>
          <w:rFonts w:asciiTheme="majorHAnsi" w:hAnsiTheme="majorHAnsi"/>
          <w:b/>
          <w:sz w:val="18"/>
          <w:szCs w:val="18"/>
        </w:rPr>
        <w:t xml:space="preserve">АНО </w:t>
      </w:r>
      <w:r w:rsidRPr="00F246DA">
        <w:rPr>
          <w:rFonts w:asciiTheme="majorHAnsi" w:hAnsiTheme="majorHAnsi"/>
          <w:b/>
          <w:sz w:val="18"/>
          <w:szCs w:val="18"/>
        </w:rPr>
        <w:t xml:space="preserve">«Центр обеспечения цифровой трансформации» </w:t>
      </w:r>
    </w:p>
    <w:p w14:paraId="39EAC5A9" w14:textId="31F531A2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Заслуженный</w:t>
      </w:r>
      <w:r w:rsidRPr="00F246DA">
        <w:rPr>
          <w:rFonts w:asciiTheme="majorHAnsi" w:hAnsiTheme="majorHAnsi"/>
          <w:b/>
          <w:sz w:val="18"/>
          <w:szCs w:val="18"/>
        </w:rPr>
        <w:t xml:space="preserve"> работник связи</w:t>
      </w:r>
    </w:p>
    <w:p w14:paraId="7EADC0A1" w14:textId="79135CB8" w:rsidR="004F12C3" w:rsidRPr="00F246DA" w:rsidRDefault="004F12C3" w:rsidP="004F12C3">
      <w:pPr>
        <w:pStyle w:val="Bodytext20"/>
        <w:shd w:val="clear" w:color="auto" w:fill="auto"/>
        <w:spacing w:line="276" w:lineRule="auto"/>
        <w:ind w:firstLine="0"/>
        <w:jc w:val="right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Анастасия Петровна</w:t>
      </w:r>
      <w:r>
        <w:rPr>
          <w:rFonts w:asciiTheme="majorHAnsi" w:hAnsiTheme="majorHAnsi"/>
          <w:b/>
          <w:sz w:val="18"/>
          <w:szCs w:val="18"/>
        </w:rPr>
        <w:t xml:space="preserve"> ОСИТИС</w:t>
      </w:r>
    </w:p>
    <w:p w14:paraId="7E993162" w14:textId="77777777" w:rsidR="00D60534" w:rsidRPr="00931FA8" w:rsidRDefault="00D60534">
      <w:pPr>
        <w:rPr>
          <w:lang w:val="en-US"/>
        </w:rPr>
      </w:pPr>
    </w:p>
    <w:sectPr w:rsidR="00D60534" w:rsidRPr="00931FA8" w:rsidSect="005743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A8"/>
    <w:rsid w:val="00404CB9"/>
    <w:rsid w:val="004F12C3"/>
    <w:rsid w:val="005743EE"/>
    <w:rsid w:val="00931FA8"/>
    <w:rsid w:val="00D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D51C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B9"/>
    <w:pPr>
      <w:spacing w:after="180" w:line="360" w:lineRule="auto"/>
    </w:pPr>
    <w:rPr>
      <w:color w:val="404040" w:themeColor="text1" w:themeTint="BF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31F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31FA8"/>
    <w:pPr>
      <w:widowControl w:val="0"/>
      <w:shd w:val="clear" w:color="auto" w:fill="FFFFFF"/>
      <w:spacing w:after="0" w:line="211" w:lineRule="exact"/>
      <w:ind w:hanging="480"/>
      <w:jc w:val="both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671</Words>
  <Characters>3826</Characters>
  <Application>Microsoft Macintosh Word</Application>
  <DocSecurity>0</DocSecurity>
  <Lines>31</Lines>
  <Paragraphs>8</Paragraphs>
  <ScaleCrop>false</ScaleCrop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2021-03-06T16:40:00Z</dcterms:created>
  <dcterms:modified xsi:type="dcterms:W3CDTF">2021-03-06T16:57:00Z</dcterms:modified>
</cp:coreProperties>
</file>