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9B" w:rsidRPr="007C3846" w:rsidRDefault="00E140A3" w:rsidP="00867F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C3846">
        <w:rPr>
          <w:rFonts w:ascii="Times New Roman" w:eastAsia="Times New Roman" w:hAnsi="Times New Roman" w:cs="Times New Roman"/>
          <w:b/>
          <w:color w:val="000000"/>
        </w:rPr>
        <w:t xml:space="preserve">Пресс-релиз по </w:t>
      </w:r>
      <w:r w:rsidR="00867FAE" w:rsidRPr="007C3846">
        <w:rPr>
          <w:rFonts w:ascii="Times New Roman" w:eastAsia="Times New Roman" w:hAnsi="Times New Roman" w:cs="Times New Roman"/>
          <w:b/>
          <w:color w:val="000000"/>
        </w:rPr>
        <w:t>п</w:t>
      </w:r>
      <w:r w:rsidR="00DD659B" w:rsidRPr="007C3846">
        <w:rPr>
          <w:rFonts w:ascii="Times New Roman" w:eastAsia="Times New Roman" w:hAnsi="Times New Roman" w:cs="Times New Roman"/>
          <w:b/>
          <w:color w:val="000000"/>
        </w:rPr>
        <w:t>ленарн</w:t>
      </w:r>
      <w:r w:rsidR="00867FAE" w:rsidRPr="007C3846">
        <w:rPr>
          <w:rFonts w:ascii="Times New Roman" w:eastAsia="Times New Roman" w:hAnsi="Times New Roman" w:cs="Times New Roman"/>
          <w:b/>
          <w:color w:val="000000"/>
        </w:rPr>
        <w:t>ой</w:t>
      </w:r>
      <w:r w:rsidR="00DD659B" w:rsidRPr="007C3846">
        <w:rPr>
          <w:rFonts w:ascii="Times New Roman" w:eastAsia="Times New Roman" w:hAnsi="Times New Roman" w:cs="Times New Roman"/>
          <w:b/>
          <w:color w:val="000000"/>
        </w:rPr>
        <w:t xml:space="preserve"> дискусси</w:t>
      </w:r>
      <w:r w:rsidR="00867FAE" w:rsidRPr="007C3846">
        <w:rPr>
          <w:rFonts w:ascii="Times New Roman" w:eastAsia="Times New Roman" w:hAnsi="Times New Roman" w:cs="Times New Roman"/>
          <w:b/>
          <w:color w:val="000000"/>
        </w:rPr>
        <w:t>и</w:t>
      </w:r>
    </w:p>
    <w:p w:rsidR="00DD659B" w:rsidRPr="007C3846" w:rsidRDefault="00DD659B" w:rsidP="00867F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C3846">
        <w:rPr>
          <w:rFonts w:ascii="Times New Roman" w:eastAsia="Times New Roman" w:hAnsi="Times New Roman" w:cs="Times New Roman"/>
          <w:b/>
          <w:color w:val="000000"/>
        </w:rPr>
        <w:t>«ПРОГРАММЫ И ПРАКТИКИ ЦИФРОВОЙ ТРАНСФОРМАЦИИ ЭКОНОМИКИ»</w:t>
      </w:r>
    </w:p>
    <w:p w:rsidR="001D0C4A" w:rsidRDefault="001D0C4A" w:rsidP="006B0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A3A76" w:rsidRPr="007C3846" w:rsidRDefault="006B0B69" w:rsidP="006B0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846">
        <w:rPr>
          <w:rFonts w:ascii="Times New Roman" w:eastAsia="Times New Roman" w:hAnsi="Times New Roman" w:cs="Times New Roman"/>
        </w:rPr>
        <w:t>Тема пленарной дискуссии «Программы и практики цифровой трансформации экономики»</w:t>
      </w:r>
      <w:r w:rsidR="00E140A3" w:rsidRPr="007C3846">
        <w:rPr>
          <w:rFonts w:ascii="Times New Roman" w:eastAsia="Times New Roman" w:hAnsi="Times New Roman" w:cs="Times New Roman"/>
        </w:rPr>
        <w:t xml:space="preserve">, была представлена </w:t>
      </w:r>
      <w:r w:rsidRPr="007C3846">
        <w:rPr>
          <w:rFonts w:ascii="Times New Roman" w:eastAsia="Times New Roman" w:hAnsi="Times New Roman" w:cs="Times New Roman"/>
        </w:rPr>
        <w:t>достаточно широк</w:t>
      </w:r>
      <w:r w:rsidR="00E140A3" w:rsidRPr="007C3846">
        <w:rPr>
          <w:rFonts w:ascii="Times New Roman" w:eastAsia="Times New Roman" w:hAnsi="Times New Roman" w:cs="Times New Roman"/>
        </w:rPr>
        <w:t>о и структурирована</w:t>
      </w:r>
      <w:r w:rsidRPr="007C3846">
        <w:rPr>
          <w:rFonts w:ascii="Times New Roman" w:eastAsia="Times New Roman" w:hAnsi="Times New Roman" w:cs="Times New Roman"/>
        </w:rPr>
        <w:t xml:space="preserve"> по нескольким направлениям</w:t>
      </w:r>
      <w:r w:rsidR="00F85EE5" w:rsidRPr="007C3846">
        <w:rPr>
          <w:rFonts w:ascii="Times New Roman" w:eastAsia="Times New Roman" w:hAnsi="Times New Roman" w:cs="Times New Roman"/>
        </w:rPr>
        <w:t xml:space="preserve">. </w:t>
      </w:r>
      <w:proofErr w:type="gramStart"/>
      <w:r w:rsidR="00F85EE5" w:rsidRPr="007C3846">
        <w:rPr>
          <w:rFonts w:ascii="Times New Roman" w:eastAsia="Times New Roman" w:hAnsi="Times New Roman" w:cs="Times New Roman"/>
        </w:rPr>
        <w:t>По направлению «</w:t>
      </w:r>
      <w:r w:rsidR="00F85EE5" w:rsidRPr="007C3846">
        <w:rPr>
          <w:rFonts w:ascii="Times New Roman" w:eastAsia="Times New Roman" w:hAnsi="Times New Roman" w:cs="Times New Roman"/>
          <w:b/>
        </w:rPr>
        <w:t>Программные вопросы цифровой трансформации</w:t>
      </w:r>
      <w:r w:rsidR="00F85EE5" w:rsidRPr="007C3846">
        <w:rPr>
          <w:rFonts w:ascii="Times New Roman" w:eastAsia="Times New Roman" w:hAnsi="Times New Roman" w:cs="Times New Roman"/>
        </w:rPr>
        <w:t xml:space="preserve">» Президент МАС А.П. </w:t>
      </w:r>
      <w:proofErr w:type="spellStart"/>
      <w:r w:rsidR="00F85EE5" w:rsidRPr="007C3846">
        <w:rPr>
          <w:rFonts w:ascii="Times New Roman" w:eastAsia="Times New Roman" w:hAnsi="Times New Roman" w:cs="Times New Roman"/>
        </w:rPr>
        <w:t>Оситис</w:t>
      </w:r>
      <w:proofErr w:type="spellEnd"/>
      <w:r w:rsidR="00F85EE5" w:rsidRPr="007C3846">
        <w:rPr>
          <w:rFonts w:ascii="Times New Roman" w:eastAsia="Times New Roman" w:hAnsi="Times New Roman" w:cs="Times New Roman"/>
        </w:rPr>
        <w:t xml:space="preserve"> </w:t>
      </w:r>
      <w:r w:rsidR="004E4F19" w:rsidRPr="007C3846">
        <w:rPr>
          <w:rFonts w:ascii="Times New Roman" w:eastAsia="Times New Roman" w:hAnsi="Times New Roman" w:cs="Times New Roman"/>
        </w:rPr>
        <w:t>представила свое мнение по вопросу «</w:t>
      </w:r>
      <w:r w:rsidR="00F85EE5" w:rsidRPr="007C3846">
        <w:rPr>
          <w:rFonts w:ascii="Times New Roman" w:eastAsia="Times New Roman" w:hAnsi="Times New Roman" w:cs="Times New Roman"/>
        </w:rPr>
        <w:t xml:space="preserve">Современные сети электросвязи - основа цифрового пространства страны и мира», заместитель генерального директора по научной работе ФГУП ЦНИИС, член Президиума МАС В.А. </w:t>
      </w:r>
      <w:proofErr w:type="spellStart"/>
      <w:r w:rsidR="00F85EE5" w:rsidRPr="007C3846">
        <w:rPr>
          <w:rFonts w:ascii="Times New Roman" w:eastAsia="Times New Roman" w:hAnsi="Times New Roman" w:cs="Times New Roman"/>
        </w:rPr>
        <w:t>Ефимушкин</w:t>
      </w:r>
      <w:proofErr w:type="spellEnd"/>
      <w:r w:rsidR="00F85EE5" w:rsidRPr="007C3846">
        <w:rPr>
          <w:rFonts w:ascii="Times New Roman" w:eastAsia="Times New Roman" w:hAnsi="Times New Roman" w:cs="Times New Roman"/>
        </w:rPr>
        <w:t xml:space="preserve"> </w:t>
      </w:r>
      <w:r w:rsidR="004E4F19" w:rsidRPr="007C3846">
        <w:rPr>
          <w:rFonts w:ascii="Times New Roman" w:eastAsia="Times New Roman" w:hAnsi="Times New Roman" w:cs="Times New Roman"/>
        </w:rPr>
        <w:t>представил информацию по</w:t>
      </w:r>
      <w:r w:rsidR="00F85EE5" w:rsidRPr="007C3846">
        <w:rPr>
          <w:rFonts w:ascii="Times New Roman" w:eastAsia="Times New Roman" w:hAnsi="Times New Roman" w:cs="Times New Roman"/>
        </w:rPr>
        <w:t xml:space="preserve"> </w:t>
      </w:r>
      <w:r w:rsidR="004E4F19" w:rsidRPr="007C3846">
        <w:rPr>
          <w:rFonts w:ascii="Times New Roman" w:eastAsia="Times New Roman" w:hAnsi="Times New Roman" w:cs="Times New Roman"/>
        </w:rPr>
        <w:t>н</w:t>
      </w:r>
      <w:r w:rsidR="00F85EE5" w:rsidRPr="007C3846">
        <w:rPr>
          <w:rFonts w:ascii="Times New Roman" w:eastAsia="Times New Roman" w:hAnsi="Times New Roman" w:cs="Times New Roman"/>
        </w:rPr>
        <w:t>ациональны</w:t>
      </w:r>
      <w:r w:rsidR="004E4F19" w:rsidRPr="007C3846">
        <w:rPr>
          <w:rFonts w:ascii="Times New Roman" w:eastAsia="Times New Roman" w:hAnsi="Times New Roman" w:cs="Times New Roman"/>
        </w:rPr>
        <w:t>м</w:t>
      </w:r>
      <w:r w:rsidR="00F85EE5" w:rsidRPr="007C3846">
        <w:rPr>
          <w:rFonts w:ascii="Times New Roman" w:eastAsia="Times New Roman" w:hAnsi="Times New Roman" w:cs="Times New Roman"/>
        </w:rPr>
        <w:t xml:space="preserve"> программ</w:t>
      </w:r>
      <w:r w:rsidR="004E4F19" w:rsidRPr="007C3846">
        <w:rPr>
          <w:rFonts w:ascii="Times New Roman" w:eastAsia="Times New Roman" w:hAnsi="Times New Roman" w:cs="Times New Roman"/>
        </w:rPr>
        <w:t>ам</w:t>
      </w:r>
      <w:r w:rsidR="00F85EE5" w:rsidRPr="007C3846">
        <w:rPr>
          <w:rFonts w:ascii="Times New Roman" w:eastAsia="Times New Roman" w:hAnsi="Times New Roman" w:cs="Times New Roman"/>
        </w:rPr>
        <w:t xml:space="preserve"> цифровой трансформации экономики, Президент-Председатель попечительского совета МТУСИ, член Президиума МАС А.С. </w:t>
      </w:r>
      <w:proofErr w:type="spellStart"/>
      <w:r w:rsidR="00F85EE5" w:rsidRPr="007C3846">
        <w:rPr>
          <w:rFonts w:ascii="Times New Roman" w:eastAsia="Times New Roman" w:hAnsi="Times New Roman" w:cs="Times New Roman"/>
        </w:rPr>
        <w:t>Аджемов</w:t>
      </w:r>
      <w:proofErr w:type="spellEnd"/>
      <w:r w:rsidR="00F85EE5" w:rsidRPr="007C3846">
        <w:rPr>
          <w:rFonts w:ascii="Times New Roman" w:eastAsia="Times New Roman" w:hAnsi="Times New Roman" w:cs="Times New Roman"/>
        </w:rPr>
        <w:t xml:space="preserve"> </w:t>
      </w:r>
      <w:r w:rsidR="004E4F19" w:rsidRPr="007C3846">
        <w:rPr>
          <w:rFonts w:ascii="Times New Roman" w:eastAsia="Times New Roman" w:hAnsi="Times New Roman" w:cs="Times New Roman"/>
        </w:rPr>
        <w:t>затронул ключевые моменты</w:t>
      </w:r>
      <w:proofErr w:type="gramEnd"/>
      <w:r w:rsidR="004E4F19" w:rsidRPr="007C3846">
        <w:rPr>
          <w:rFonts w:ascii="Times New Roman" w:eastAsia="Times New Roman" w:hAnsi="Times New Roman" w:cs="Times New Roman"/>
        </w:rPr>
        <w:t xml:space="preserve"> </w:t>
      </w:r>
      <w:proofErr w:type="gramStart"/>
      <w:r w:rsidR="004E4F19" w:rsidRPr="007C3846">
        <w:rPr>
          <w:rFonts w:ascii="Times New Roman" w:eastAsia="Times New Roman" w:hAnsi="Times New Roman" w:cs="Times New Roman"/>
        </w:rPr>
        <w:t>в области о</w:t>
      </w:r>
      <w:r w:rsidR="00F85EE5" w:rsidRPr="007C3846">
        <w:rPr>
          <w:rFonts w:ascii="Times New Roman" w:eastAsia="Times New Roman" w:hAnsi="Times New Roman" w:cs="Times New Roman"/>
        </w:rPr>
        <w:t>бразовани</w:t>
      </w:r>
      <w:r w:rsidR="004E4F19" w:rsidRPr="007C3846">
        <w:rPr>
          <w:rFonts w:ascii="Times New Roman" w:eastAsia="Times New Roman" w:hAnsi="Times New Roman" w:cs="Times New Roman"/>
        </w:rPr>
        <w:t>я</w:t>
      </w:r>
      <w:r w:rsidR="00F85EE5" w:rsidRPr="007C3846">
        <w:rPr>
          <w:rFonts w:ascii="Times New Roman" w:eastAsia="Times New Roman" w:hAnsi="Times New Roman" w:cs="Times New Roman"/>
        </w:rPr>
        <w:t xml:space="preserve"> в «цифровой экономике», генеральный директор ООО «Лаборатория инфокоммуникационных сетей» В.А. Григорьев </w:t>
      </w:r>
      <w:r w:rsidR="004E4F19" w:rsidRPr="007C3846">
        <w:rPr>
          <w:rFonts w:ascii="Times New Roman" w:eastAsia="Times New Roman" w:hAnsi="Times New Roman" w:cs="Times New Roman"/>
        </w:rPr>
        <w:t>рассмотрел н</w:t>
      </w:r>
      <w:r w:rsidR="00F85EE5" w:rsidRPr="007C3846">
        <w:rPr>
          <w:rFonts w:ascii="Times New Roman" w:eastAsia="Times New Roman" w:hAnsi="Times New Roman" w:cs="Times New Roman"/>
        </w:rPr>
        <w:t xml:space="preserve">аправления развития телекоммуникационной отрасли в Российской Федерации», </w:t>
      </w:r>
      <w:r w:rsidR="004E4F19" w:rsidRPr="007C3846">
        <w:rPr>
          <w:rFonts w:ascii="Times New Roman" w:eastAsia="Times New Roman" w:hAnsi="Times New Roman" w:cs="Times New Roman"/>
        </w:rPr>
        <w:t>генеральный директор ОАО «СУПЕРТЕЛ» К.И. Лукин представил информацию о возможных решениях для реализации национального проекта «Цифровая экономика», генеральный директор АО «</w:t>
      </w:r>
      <w:proofErr w:type="spellStart"/>
      <w:r w:rsidR="004E4F19" w:rsidRPr="007C3846">
        <w:rPr>
          <w:rFonts w:ascii="Times New Roman" w:eastAsia="Times New Roman" w:hAnsi="Times New Roman" w:cs="Times New Roman"/>
        </w:rPr>
        <w:t>ИскраУралТЕЛ</w:t>
      </w:r>
      <w:proofErr w:type="spellEnd"/>
      <w:r w:rsidR="004E4F19" w:rsidRPr="007C3846">
        <w:rPr>
          <w:rFonts w:ascii="Times New Roman" w:eastAsia="Times New Roman" w:hAnsi="Times New Roman" w:cs="Times New Roman"/>
        </w:rPr>
        <w:t>», академик МАС В.В. Давыдов пр</w:t>
      </w:r>
      <w:r w:rsidR="00C82095" w:rsidRPr="007C3846">
        <w:rPr>
          <w:rFonts w:ascii="Times New Roman" w:eastAsia="Times New Roman" w:hAnsi="Times New Roman" w:cs="Times New Roman"/>
        </w:rPr>
        <w:t>е</w:t>
      </w:r>
      <w:r w:rsidR="004E4F19" w:rsidRPr="007C3846">
        <w:rPr>
          <w:rFonts w:ascii="Times New Roman" w:eastAsia="Times New Roman" w:hAnsi="Times New Roman" w:cs="Times New Roman"/>
        </w:rPr>
        <w:t xml:space="preserve">дставил </w:t>
      </w:r>
      <w:r w:rsidR="00C82095" w:rsidRPr="007C3846">
        <w:rPr>
          <w:rFonts w:ascii="Times New Roman" w:eastAsia="Times New Roman" w:hAnsi="Times New Roman" w:cs="Times New Roman"/>
        </w:rPr>
        <w:t>ретроспективу</w:t>
      </w:r>
      <w:r w:rsidR="004E4F19" w:rsidRPr="007C3846">
        <w:rPr>
          <w:rFonts w:ascii="Times New Roman" w:eastAsia="Times New Roman" w:hAnsi="Times New Roman" w:cs="Times New Roman"/>
        </w:rPr>
        <w:t xml:space="preserve"> </w:t>
      </w:r>
      <w:r w:rsidR="00C82095" w:rsidRPr="007C3846">
        <w:rPr>
          <w:rFonts w:ascii="Times New Roman" w:eastAsia="Times New Roman" w:hAnsi="Times New Roman" w:cs="Times New Roman"/>
        </w:rPr>
        <w:t>развития решений от</w:t>
      </w:r>
      <w:r w:rsidR="004E4F19" w:rsidRPr="007C3846">
        <w:rPr>
          <w:rFonts w:ascii="Times New Roman" w:eastAsia="Times New Roman" w:hAnsi="Times New Roman" w:cs="Times New Roman"/>
        </w:rPr>
        <w:t xml:space="preserve"> </w:t>
      </w:r>
      <w:r w:rsidR="00C82095" w:rsidRPr="007C3846">
        <w:rPr>
          <w:rFonts w:ascii="Times New Roman" w:eastAsia="Times New Roman" w:hAnsi="Times New Roman" w:cs="Times New Roman"/>
        </w:rPr>
        <w:t>э</w:t>
      </w:r>
      <w:r w:rsidR="004E4F19" w:rsidRPr="007C3846">
        <w:rPr>
          <w:rFonts w:ascii="Times New Roman" w:eastAsia="Times New Roman" w:hAnsi="Times New Roman" w:cs="Times New Roman"/>
        </w:rPr>
        <w:t>кстренного вызова до Умного города</w:t>
      </w:r>
      <w:proofErr w:type="gramEnd"/>
      <w:r w:rsidR="004E4F19" w:rsidRPr="007C3846">
        <w:rPr>
          <w:rFonts w:ascii="Times New Roman" w:eastAsia="Times New Roman" w:hAnsi="Times New Roman" w:cs="Times New Roman"/>
        </w:rPr>
        <w:t xml:space="preserve">, академик МАС В.В. Афанасьев </w:t>
      </w:r>
      <w:r w:rsidR="00C82095" w:rsidRPr="007C3846">
        <w:rPr>
          <w:rFonts w:ascii="Times New Roman" w:eastAsia="Times New Roman" w:hAnsi="Times New Roman" w:cs="Times New Roman"/>
        </w:rPr>
        <w:t xml:space="preserve">рассмотрел </w:t>
      </w:r>
      <w:r w:rsidR="004E4F19" w:rsidRPr="007C3846">
        <w:rPr>
          <w:rFonts w:ascii="Times New Roman" w:eastAsia="Times New Roman" w:hAnsi="Times New Roman" w:cs="Times New Roman"/>
        </w:rPr>
        <w:t xml:space="preserve">вопросы </w:t>
      </w:r>
      <w:proofErr w:type="spellStart"/>
      <w:r w:rsidR="004E4F19" w:rsidRPr="007C3846">
        <w:rPr>
          <w:rFonts w:ascii="Times New Roman" w:eastAsia="Times New Roman" w:hAnsi="Times New Roman" w:cs="Times New Roman"/>
        </w:rPr>
        <w:t>цифровизации</w:t>
      </w:r>
      <w:proofErr w:type="spellEnd"/>
      <w:r w:rsidR="004E4F19" w:rsidRPr="007C3846">
        <w:rPr>
          <w:rFonts w:ascii="Times New Roman" w:eastAsia="Times New Roman" w:hAnsi="Times New Roman" w:cs="Times New Roman"/>
        </w:rPr>
        <w:t xml:space="preserve"> Национальных программ</w:t>
      </w:r>
      <w:r w:rsidR="00C82095" w:rsidRPr="007C3846">
        <w:rPr>
          <w:rFonts w:ascii="Times New Roman" w:eastAsia="Times New Roman" w:hAnsi="Times New Roman" w:cs="Times New Roman"/>
        </w:rPr>
        <w:t>.</w:t>
      </w:r>
    </w:p>
    <w:p w:rsidR="001D0C4A" w:rsidRDefault="001D0C4A" w:rsidP="004201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82095" w:rsidRPr="007C3846" w:rsidRDefault="00C82095" w:rsidP="004201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846">
        <w:rPr>
          <w:rFonts w:ascii="Times New Roman" w:eastAsia="Times New Roman" w:hAnsi="Times New Roman" w:cs="Times New Roman"/>
        </w:rPr>
        <w:t>Не менее насыщенными были дискуссии по другим направлениям:</w:t>
      </w:r>
    </w:p>
    <w:p w:rsidR="009064BC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7C3846">
        <w:rPr>
          <w:b/>
          <w:sz w:val="22"/>
          <w:szCs w:val="22"/>
        </w:rPr>
        <w:t>Вопросы экономики цифровой трансформации</w:t>
      </w:r>
      <w:r w:rsidR="009064BC" w:rsidRPr="007C3846">
        <w:rPr>
          <w:sz w:val="22"/>
          <w:szCs w:val="22"/>
        </w:rPr>
        <w:t xml:space="preserve"> (</w:t>
      </w:r>
      <w:proofErr w:type="spellStart"/>
      <w:r w:rsidR="009064BC" w:rsidRPr="007C3846">
        <w:rPr>
          <w:bCs/>
          <w:sz w:val="22"/>
          <w:szCs w:val="22"/>
        </w:rPr>
        <w:t>Кузовкова</w:t>
      </w:r>
      <w:proofErr w:type="spellEnd"/>
      <w:r w:rsidR="009064BC" w:rsidRPr="007C3846">
        <w:rPr>
          <w:bCs/>
          <w:sz w:val="22"/>
          <w:szCs w:val="22"/>
        </w:rPr>
        <w:t xml:space="preserve"> Т.А., профессор кафедры экономики связи МТУСИ; Коломиец Т.Д., доцент МФПУ «Синергия», академик МАС; Дубровский А.В., главный специалист ЗАО «МНИТИ»</w:t>
      </w:r>
      <w:r w:rsidR="009064BC" w:rsidRPr="007C3846">
        <w:rPr>
          <w:sz w:val="22"/>
          <w:szCs w:val="22"/>
        </w:rPr>
        <w:t>),</w:t>
      </w:r>
    </w:p>
    <w:p w:rsidR="006B0B69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7C3846">
        <w:rPr>
          <w:b/>
          <w:sz w:val="22"/>
          <w:szCs w:val="22"/>
        </w:rPr>
        <w:t>Технологические решения в цифровой трансформации</w:t>
      </w:r>
      <w:r w:rsidR="009064BC" w:rsidRPr="007C3846">
        <w:rPr>
          <w:sz w:val="22"/>
          <w:szCs w:val="22"/>
        </w:rPr>
        <w:t xml:space="preserve"> (</w:t>
      </w:r>
      <w:r w:rsidR="009064BC" w:rsidRPr="007C3846">
        <w:rPr>
          <w:bCs/>
          <w:sz w:val="22"/>
          <w:szCs w:val="22"/>
        </w:rPr>
        <w:t xml:space="preserve">Шалагинов А.В., независимый консультант, академик МАС; Гоголь А.А., заведующий кафедрой телевидения и метрологии </w:t>
      </w:r>
      <w:proofErr w:type="spellStart"/>
      <w:r w:rsidR="009064BC" w:rsidRPr="007C3846">
        <w:rPr>
          <w:bCs/>
          <w:sz w:val="22"/>
          <w:szCs w:val="22"/>
        </w:rPr>
        <w:t>СПбГУТ</w:t>
      </w:r>
      <w:proofErr w:type="spellEnd"/>
      <w:r w:rsidR="009064BC" w:rsidRPr="007C3846">
        <w:rPr>
          <w:bCs/>
          <w:sz w:val="22"/>
          <w:szCs w:val="22"/>
        </w:rPr>
        <w:t xml:space="preserve"> им. проф. М.А. Бонч-Бруевича, советник ректората, член Президиума МАС; Свириденко В.А., генеральный директор ООО «ВИДЕОМОСТ РИСЕРЧ»</w:t>
      </w:r>
      <w:r w:rsidR="009064BC" w:rsidRPr="007C3846">
        <w:rPr>
          <w:sz w:val="22"/>
          <w:szCs w:val="22"/>
        </w:rPr>
        <w:t>)</w:t>
      </w:r>
      <w:r w:rsidRPr="007C3846">
        <w:rPr>
          <w:sz w:val="22"/>
          <w:szCs w:val="22"/>
        </w:rPr>
        <w:t>,</w:t>
      </w:r>
    </w:p>
    <w:p w:rsidR="006B0B69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proofErr w:type="gramStart"/>
      <w:r w:rsidRPr="007C3846">
        <w:rPr>
          <w:b/>
          <w:sz w:val="22"/>
          <w:szCs w:val="22"/>
        </w:rPr>
        <w:t>Практики обеспечения безопасности при цифровой трансформации</w:t>
      </w:r>
      <w:r w:rsidR="009064BC" w:rsidRPr="007C3846">
        <w:rPr>
          <w:sz w:val="22"/>
          <w:szCs w:val="22"/>
        </w:rPr>
        <w:t xml:space="preserve"> (</w:t>
      </w:r>
      <w:r w:rsidR="009064BC" w:rsidRPr="007C3846">
        <w:rPr>
          <w:bCs/>
          <w:sz w:val="22"/>
          <w:szCs w:val="22"/>
        </w:rPr>
        <w:t>Сабанов А.Г., доцент</w:t>
      </w:r>
      <w:proofErr w:type="gramEnd"/>
      <w:r w:rsidR="009064BC" w:rsidRPr="007C3846">
        <w:rPr>
          <w:bCs/>
          <w:sz w:val="22"/>
          <w:szCs w:val="22"/>
        </w:rPr>
        <w:t xml:space="preserve"> </w:t>
      </w:r>
      <w:proofErr w:type="gramStart"/>
      <w:r w:rsidR="009064BC" w:rsidRPr="007C3846">
        <w:rPr>
          <w:bCs/>
          <w:sz w:val="22"/>
          <w:szCs w:val="22"/>
        </w:rPr>
        <w:t xml:space="preserve">МГТУ им. Баумана, академик МАС; </w:t>
      </w:r>
      <w:proofErr w:type="spellStart"/>
      <w:r w:rsidR="009064BC" w:rsidRPr="007C3846">
        <w:rPr>
          <w:bCs/>
          <w:sz w:val="22"/>
          <w:szCs w:val="22"/>
        </w:rPr>
        <w:t>Бельфер</w:t>
      </w:r>
      <w:proofErr w:type="spellEnd"/>
      <w:r w:rsidR="009064BC" w:rsidRPr="007C3846">
        <w:rPr>
          <w:bCs/>
          <w:sz w:val="22"/>
          <w:szCs w:val="22"/>
        </w:rPr>
        <w:t xml:space="preserve"> Р.А., доцент кафедры «Информационная безопасность» МГТУ им. Н.Э. Баумана; Мельник С.В., технический директор НТЦ КОМСЕТ, заведующий базовой кафедрой ФГУП ЦНИИС в МТУСИ, член Общественного совета </w:t>
      </w:r>
      <w:proofErr w:type="spellStart"/>
      <w:r w:rsidR="009064BC" w:rsidRPr="007C3846">
        <w:rPr>
          <w:bCs/>
          <w:sz w:val="22"/>
          <w:szCs w:val="22"/>
        </w:rPr>
        <w:t>Россвязи</w:t>
      </w:r>
      <w:proofErr w:type="spellEnd"/>
      <w:r w:rsidR="009064BC" w:rsidRPr="007C3846">
        <w:rPr>
          <w:bCs/>
          <w:sz w:val="22"/>
          <w:szCs w:val="22"/>
        </w:rPr>
        <w:t xml:space="preserve">, заместитель Председателя группы сертификации CDMA </w:t>
      </w:r>
      <w:proofErr w:type="spellStart"/>
      <w:r w:rsidR="009064BC" w:rsidRPr="007C3846">
        <w:rPr>
          <w:bCs/>
          <w:sz w:val="22"/>
          <w:szCs w:val="22"/>
        </w:rPr>
        <w:t>Certification</w:t>
      </w:r>
      <w:proofErr w:type="spellEnd"/>
      <w:r w:rsidR="009064BC" w:rsidRPr="007C3846">
        <w:rPr>
          <w:bCs/>
          <w:sz w:val="22"/>
          <w:szCs w:val="22"/>
        </w:rPr>
        <w:t xml:space="preserve"> </w:t>
      </w:r>
      <w:proofErr w:type="spellStart"/>
      <w:r w:rsidR="009064BC" w:rsidRPr="007C3846">
        <w:rPr>
          <w:bCs/>
          <w:sz w:val="22"/>
          <w:szCs w:val="22"/>
        </w:rPr>
        <w:t>Forum</w:t>
      </w:r>
      <w:proofErr w:type="spellEnd"/>
      <w:r w:rsidR="009064BC" w:rsidRPr="007C3846">
        <w:rPr>
          <w:bCs/>
          <w:sz w:val="22"/>
          <w:szCs w:val="22"/>
        </w:rPr>
        <w:t>, академик МАС; Петрова Елена Николаевна, директор по проектам НТЦ КОМСЕТ, академик МАС;</w:t>
      </w:r>
      <w:proofErr w:type="gramEnd"/>
      <w:r w:rsidR="009064BC" w:rsidRPr="007C3846">
        <w:rPr>
          <w:bCs/>
          <w:sz w:val="22"/>
          <w:szCs w:val="22"/>
        </w:rPr>
        <w:t xml:space="preserve"> </w:t>
      </w:r>
      <w:proofErr w:type="spellStart"/>
      <w:proofErr w:type="gramStart"/>
      <w:r w:rsidR="009064BC" w:rsidRPr="007C3846">
        <w:rPr>
          <w:bCs/>
          <w:sz w:val="22"/>
          <w:szCs w:val="22"/>
        </w:rPr>
        <w:t>Гуриев</w:t>
      </w:r>
      <w:proofErr w:type="spellEnd"/>
      <w:r w:rsidR="009064BC" w:rsidRPr="007C3846">
        <w:rPr>
          <w:bCs/>
          <w:sz w:val="22"/>
          <w:szCs w:val="22"/>
        </w:rPr>
        <w:t xml:space="preserve"> М.А., советник генерального директора Научно-испытательного института систем обеспечения комплексной безопасности</w:t>
      </w:r>
      <w:r w:rsidR="009064BC" w:rsidRPr="007C3846">
        <w:rPr>
          <w:sz w:val="22"/>
          <w:szCs w:val="22"/>
        </w:rPr>
        <w:t>)</w:t>
      </w:r>
      <w:r w:rsidRPr="007C3846">
        <w:rPr>
          <w:sz w:val="22"/>
          <w:szCs w:val="22"/>
        </w:rPr>
        <w:t>,</w:t>
      </w:r>
      <w:proofErr w:type="gramEnd"/>
    </w:p>
    <w:p w:rsidR="006B0B69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7C3846">
        <w:rPr>
          <w:b/>
          <w:sz w:val="22"/>
          <w:szCs w:val="22"/>
        </w:rPr>
        <w:t>Практики цифровой трансформации в Арктическом регионе</w:t>
      </w:r>
      <w:r w:rsidR="009064BC" w:rsidRPr="007C3846">
        <w:rPr>
          <w:sz w:val="22"/>
          <w:szCs w:val="22"/>
        </w:rPr>
        <w:t xml:space="preserve"> (</w:t>
      </w:r>
      <w:r w:rsidR="009064BC" w:rsidRPr="007C3846">
        <w:rPr>
          <w:bCs/>
          <w:sz w:val="22"/>
          <w:szCs w:val="22"/>
        </w:rPr>
        <w:t>Козлов В.А., член Делового совета Государственной комиссии по вопросам развития Арктики, генеральный директор ЗАО «</w:t>
      </w:r>
      <w:proofErr w:type="spellStart"/>
      <w:r w:rsidR="009064BC" w:rsidRPr="007C3846">
        <w:rPr>
          <w:bCs/>
          <w:sz w:val="22"/>
          <w:szCs w:val="22"/>
        </w:rPr>
        <w:t>ПармаТел</w:t>
      </w:r>
      <w:proofErr w:type="spellEnd"/>
      <w:r w:rsidR="009064BC" w:rsidRPr="007C3846">
        <w:rPr>
          <w:bCs/>
          <w:sz w:val="22"/>
          <w:szCs w:val="22"/>
        </w:rPr>
        <w:t xml:space="preserve">», академик МАС; Онегин В.Е., советник Международной Академии транспорта; </w:t>
      </w:r>
      <w:r w:rsidR="009064BC" w:rsidRPr="007C3846">
        <w:rPr>
          <w:sz w:val="22"/>
          <w:szCs w:val="22"/>
        </w:rPr>
        <w:t xml:space="preserve">Тагиева Н.К., академик Международной Академии транспорта, доцент МАДИ; </w:t>
      </w:r>
      <w:r w:rsidR="009064BC" w:rsidRPr="007C3846">
        <w:rPr>
          <w:bCs/>
          <w:sz w:val="22"/>
          <w:szCs w:val="22"/>
        </w:rPr>
        <w:t xml:space="preserve">Сиваков И.Р., Главный научный сотрудник АО «Концерн «Созвездие»; </w:t>
      </w:r>
      <w:proofErr w:type="spellStart"/>
      <w:proofErr w:type="gramStart"/>
      <w:r w:rsidR="008139E5" w:rsidRPr="007C3846">
        <w:rPr>
          <w:bCs/>
          <w:sz w:val="22"/>
          <w:szCs w:val="22"/>
        </w:rPr>
        <w:t>Брыксенков</w:t>
      </w:r>
      <w:proofErr w:type="spellEnd"/>
      <w:r w:rsidR="008139E5" w:rsidRPr="007C3846">
        <w:rPr>
          <w:bCs/>
          <w:sz w:val="22"/>
          <w:szCs w:val="22"/>
        </w:rPr>
        <w:t xml:space="preserve"> А.А., заместитель директора Представительства в Москве Российского государственного гидрометеорологического университета (РГГМУ)</w:t>
      </w:r>
      <w:r w:rsidR="009064BC" w:rsidRPr="007C3846">
        <w:rPr>
          <w:sz w:val="22"/>
          <w:szCs w:val="22"/>
        </w:rPr>
        <w:t>)</w:t>
      </w:r>
      <w:r w:rsidRPr="007C3846">
        <w:rPr>
          <w:sz w:val="22"/>
          <w:szCs w:val="22"/>
        </w:rPr>
        <w:t>,</w:t>
      </w:r>
      <w:proofErr w:type="gramEnd"/>
    </w:p>
    <w:p w:rsidR="006B0B69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7C3846">
        <w:rPr>
          <w:b/>
          <w:sz w:val="22"/>
          <w:szCs w:val="22"/>
        </w:rPr>
        <w:t>Вопросы автоматизации в цифровой трансформации</w:t>
      </w:r>
      <w:r w:rsidR="008139E5" w:rsidRPr="007C3846">
        <w:rPr>
          <w:sz w:val="22"/>
          <w:szCs w:val="22"/>
        </w:rPr>
        <w:t xml:space="preserve"> (</w:t>
      </w:r>
      <w:r w:rsidR="008139E5" w:rsidRPr="007C3846">
        <w:rPr>
          <w:bCs/>
          <w:sz w:val="22"/>
          <w:szCs w:val="22"/>
        </w:rPr>
        <w:t xml:space="preserve">Мельников А.К., генеральный директор MCN </w:t>
      </w:r>
      <w:proofErr w:type="spellStart"/>
      <w:r w:rsidR="008139E5" w:rsidRPr="007C3846">
        <w:rPr>
          <w:bCs/>
          <w:sz w:val="22"/>
          <w:szCs w:val="22"/>
        </w:rPr>
        <w:t>Telecom</w:t>
      </w:r>
      <w:proofErr w:type="spellEnd"/>
      <w:r w:rsidR="008139E5" w:rsidRPr="007C3846">
        <w:rPr>
          <w:bCs/>
          <w:sz w:val="22"/>
          <w:szCs w:val="22"/>
        </w:rPr>
        <w:t xml:space="preserve">; Мартынова Л.А., заместитель генерального директора MCN </w:t>
      </w:r>
      <w:proofErr w:type="spellStart"/>
      <w:r w:rsidR="008139E5" w:rsidRPr="007C3846">
        <w:rPr>
          <w:bCs/>
          <w:sz w:val="22"/>
          <w:szCs w:val="22"/>
        </w:rPr>
        <w:t>Telecom</w:t>
      </w:r>
      <w:proofErr w:type="spellEnd"/>
      <w:r w:rsidR="008139E5" w:rsidRPr="007C3846">
        <w:rPr>
          <w:bCs/>
          <w:sz w:val="22"/>
          <w:szCs w:val="22"/>
        </w:rPr>
        <w:t xml:space="preserve">; </w:t>
      </w:r>
      <w:proofErr w:type="spellStart"/>
      <w:r w:rsidR="008139E5" w:rsidRPr="007C3846">
        <w:rPr>
          <w:bCs/>
          <w:sz w:val="22"/>
          <w:szCs w:val="22"/>
        </w:rPr>
        <w:t>Мачкин</w:t>
      </w:r>
      <w:proofErr w:type="spellEnd"/>
      <w:r w:rsidR="008139E5" w:rsidRPr="007C3846">
        <w:rPr>
          <w:bCs/>
          <w:sz w:val="22"/>
          <w:szCs w:val="22"/>
        </w:rPr>
        <w:t xml:space="preserve"> П.И., советник Международного Конгресса промышленников и предпринимателей</w:t>
      </w:r>
      <w:r w:rsidR="008139E5" w:rsidRPr="007C3846">
        <w:rPr>
          <w:sz w:val="22"/>
          <w:szCs w:val="22"/>
        </w:rPr>
        <w:t>)</w:t>
      </w:r>
      <w:r w:rsidRPr="007C3846">
        <w:rPr>
          <w:sz w:val="22"/>
          <w:szCs w:val="22"/>
        </w:rPr>
        <w:t>,</w:t>
      </w:r>
    </w:p>
    <w:p w:rsidR="006B0B69" w:rsidRPr="007C3846" w:rsidRDefault="006B0B69" w:rsidP="0042019A">
      <w:pPr>
        <w:pStyle w:val="a5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7C3846">
        <w:rPr>
          <w:b/>
          <w:sz w:val="22"/>
          <w:szCs w:val="22"/>
        </w:rPr>
        <w:t>Практики цифровой трансформации здравоохранения и медицины</w:t>
      </w:r>
      <w:r w:rsidR="008139E5" w:rsidRPr="007C3846">
        <w:rPr>
          <w:sz w:val="22"/>
          <w:szCs w:val="22"/>
        </w:rPr>
        <w:t xml:space="preserve"> (</w:t>
      </w:r>
      <w:r w:rsidR="008139E5" w:rsidRPr="007C3846">
        <w:rPr>
          <w:bCs/>
          <w:sz w:val="22"/>
          <w:szCs w:val="22"/>
        </w:rPr>
        <w:t xml:space="preserve">Бочкарев Е.Г., начальник отдела ФБУН Центральный НИИ эпидемиологии </w:t>
      </w:r>
      <w:proofErr w:type="spellStart"/>
      <w:r w:rsidR="008139E5" w:rsidRPr="007C3846">
        <w:rPr>
          <w:bCs/>
          <w:sz w:val="22"/>
          <w:szCs w:val="22"/>
        </w:rPr>
        <w:t>Роспотребнадзора</w:t>
      </w:r>
      <w:proofErr w:type="spellEnd"/>
      <w:r w:rsidR="008139E5" w:rsidRPr="007C3846">
        <w:rPr>
          <w:bCs/>
          <w:sz w:val="22"/>
          <w:szCs w:val="22"/>
        </w:rPr>
        <w:t xml:space="preserve">, академик МАС; </w:t>
      </w:r>
      <w:proofErr w:type="spellStart"/>
      <w:r w:rsidR="008139E5" w:rsidRPr="007C3846">
        <w:rPr>
          <w:bCs/>
          <w:sz w:val="22"/>
          <w:szCs w:val="22"/>
        </w:rPr>
        <w:t>Кондыбаева</w:t>
      </w:r>
      <w:proofErr w:type="spellEnd"/>
      <w:r w:rsidR="008139E5" w:rsidRPr="007C3846">
        <w:rPr>
          <w:bCs/>
          <w:sz w:val="22"/>
          <w:szCs w:val="22"/>
        </w:rPr>
        <w:t xml:space="preserve"> А.Б., инженер – исследователь НИТУ </w:t>
      </w:r>
      <w:proofErr w:type="spellStart"/>
      <w:r w:rsidR="008139E5" w:rsidRPr="007C3846">
        <w:rPr>
          <w:bCs/>
          <w:sz w:val="22"/>
          <w:szCs w:val="22"/>
        </w:rPr>
        <w:t>МИСиС</w:t>
      </w:r>
      <w:proofErr w:type="spellEnd"/>
      <w:r w:rsidR="008139E5" w:rsidRPr="007C3846">
        <w:rPr>
          <w:bCs/>
          <w:sz w:val="22"/>
          <w:szCs w:val="22"/>
        </w:rPr>
        <w:t>, академик МАС</w:t>
      </w:r>
      <w:r w:rsidR="008139E5" w:rsidRPr="007C3846">
        <w:rPr>
          <w:sz w:val="22"/>
          <w:szCs w:val="22"/>
        </w:rPr>
        <w:t>)</w:t>
      </w:r>
      <w:r w:rsidRPr="007C3846">
        <w:rPr>
          <w:sz w:val="22"/>
          <w:szCs w:val="22"/>
        </w:rPr>
        <w:t>.</w:t>
      </w:r>
    </w:p>
    <w:p w:rsidR="007C3846" w:rsidRDefault="007C3846" w:rsidP="006B0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D855CF" w:rsidRPr="007C3846" w:rsidRDefault="00C82095" w:rsidP="006B0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846">
        <w:rPr>
          <w:rFonts w:ascii="Times New Roman" w:eastAsia="Times New Roman" w:hAnsi="Times New Roman" w:cs="Times New Roman"/>
          <w:bCs/>
        </w:rPr>
        <w:t xml:space="preserve">Широкое и заинтересованное обсуждение прозвучавших выступлений участников позволяет сделать вывод об актуальности рассматривавшихся вопросов, целесообразности изложения представленных идей, конкретных решений и предложений </w:t>
      </w:r>
      <w:r w:rsidR="009064BC" w:rsidRPr="007C3846">
        <w:rPr>
          <w:rFonts w:ascii="Times New Roman" w:eastAsia="Times New Roman" w:hAnsi="Times New Roman" w:cs="Times New Roman"/>
          <w:bCs/>
        </w:rPr>
        <w:t>в печатных трудах Форума.</w:t>
      </w:r>
      <w:r w:rsidRPr="007C38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140A3" w:rsidRPr="007C3846">
        <w:rPr>
          <w:rFonts w:ascii="Times New Roman" w:eastAsia="Times New Roman" w:hAnsi="Times New Roman" w:cs="Times New Roman"/>
          <w:bCs/>
        </w:rPr>
        <w:t>Модерировал</w:t>
      </w:r>
      <w:proofErr w:type="spellEnd"/>
      <w:r w:rsidR="00E140A3" w:rsidRPr="007C3846">
        <w:rPr>
          <w:rFonts w:ascii="Times New Roman" w:eastAsia="Times New Roman" w:hAnsi="Times New Roman" w:cs="Times New Roman"/>
          <w:bCs/>
        </w:rPr>
        <w:t xml:space="preserve"> пленарную дискуссию </w:t>
      </w:r>
      <w:proofErr w:type="spellStart"/>
      <w:r w:rsidR="00E140A3" w:rsidRPr="007C3846">
        <w:rPr>
          <w:rFonts w:ascii="Times New Roman" w:eastAsia="Times New Roman" w:hAnsi="Times New Roman" w:cs="Times New Roman"/>
          <w:bCs/>
        </w:rPr>
        <w:t>Ефимушкин</w:t>
      </w:r>
      <w:proofErr w:type="spellEnd"/>
      <w:r w:rsidR="00E140A3" w:rsidRPr="007C3846">
        <w:rPr>
          <w:rFonts w:ascii="Times New Roman" w:eastAsia="Times New Roman" w:hAnsi="Times New Roman" w:cs="Times New Roman"/>
          <w:bCs/>
        </w:rPr>
        <w:t xml:space="preserve"> В</w:t>
      </w:r>
      <w:r w:rsidR="009064BC" w:rsidRPr="007C3846">
        <w:rPr>
          <w:rFonts w:ascii="Times New Roman" w:eastAsia="Times New Roman" w:hAnsi="Times New Roman" w:cs="Times New Roman"/>
          <w:bCs/>
        </w:rPr>
        <w:t>.</w:t>
      </w:r>
      <w:r w:rsidR="00E140A3" w:rsidRPr="007C3846">
        <w:rPr>
          <w:rFonts w:ascii="Times New Roman" w:eastAsia="Times New Roman" w:hAnsi="Times New Roman" w:cs="Times New Roman"/>
          <w:bCs/>
        </w:rPr>
        <w:t>А</w:t>
      </w:r>
      <w:r w:rsidR="009064BC" w:rsidRPr="007C3846">
        <w:rPr>
          <w:rFonts w:ascii="Times New Roman" w:eastAsia="Times New Roman" w:hAnsi="Times New Roman" w:cs="Times New Roman"/>
          <w:bCs/>
        </w:rPr>
        <w:t>.</w:t>
      </w:r>
      <w:r w:rsidR="00E140A3" w:rsidRPr="007C3846">
        <w:rPr>
          <w:rFonts w:ascii="Times New Roman" w:eastAsia="Times New Roman" w:hAnsi="Times New Roman" w:cs="Times New Roman"/>
          <w:bCs/>
        </w:rPr>
        <w:t>, заместитель генерального директора по научной работе ФГУП ЦНИИС, член Президиума, Главный ученый секретарь МАС.</w:t>
      </w:r>
    </w:p>
    <w:sectPr w:rsidR="00D855CF" w:rsidRPr="007C3846" w:rsidSect="00867FAE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8F" w:rsidRDefault="00314C8F" w:rsidP="00B12EF9">
      <w:pPr>
        <w:spacing w:after="0" w:line="240" w:lineRule="auto"/>
      </w:pPr>
      <w:r>
        <w:separator/>
      </w:r>
    </w:p>
  </w:endnote>
  <w:endnote w:type="continuationSeparator" w:id="0">
    <w:p w:rsidR="00314C8F" w:rsidRDefault="00314C8F" w:rsidP="00B1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6926"/>
      <w:docPartObj>
        <w:docPartGallery w:val="Page Numbers (Bottom of Page)"/>
        <w:docPartUnique/>
      </w:docPartObj>
    </w:sdtPr>
    <w:sdtEndPr/>
    <w:sdtContent>
      <w:p w:rsidR="00C82095" w:rsidRDefault="00314C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8F" w:rsidRDefault="00314C8F" w:rsidP="00B12EF9">
      <w:pPr>
        <w:spacing w:after="0" w:line="240" w:lineRule="auto"/>
      </w:pPr>
      <w:r>
        <w:separator/>
      </w:r>
    </w:p>
  </w:footnote>
  <w:footnote w:type="continuationSeparator" w:id="0">
    <w:p w:rsidR="00314C8F" w:rsidRDefault="00314C8F" w:rsidP="00B1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839"/>
    <w:multiLevelType w:val="hybridMultilevel"/>
    <w:tmpl w:val="600A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DDF"/>
    <w:multiLevelType w:val="hybridMultilevel"/>
    <w:tmpl w:val="39025492"/>
    <w:lvl w:ilvl="0" w:tplc="EDC64CE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44F"/>
    <w:multiLevelType w:val="hybridMultilevel"/>
    <w:tmpl w:val="0D98CFC0"/>
    <w:lvl w:ilvl="0" w:tplc="773C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E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22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6A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C2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A5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E6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6F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40CA"/>
    <w:multiLevelType w:val="hybridMultilevel"/>
    <w:tmpl w:val="87E2739A"/>
    <w:lvl w:ilvl="0" w:tplc="4DCAB3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2E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27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0A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3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2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E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E1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0F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421D7"/>
    <w:multiLevelType w:val="hybridMultilevel"/>
    <w:tmpl w:val="C188207A"/>
    <w:lvl w:ilvl="0" w:tplc="2D881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1E3502"/>
    <w:multiLevelType w:val="hybridMultilevel"/>
    <w:tmpl w:val="966C3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9490F"/>
    <w:multiLevelType w:val="hybridMultilevel"/>
    <w:tmpl w:val="58AE7A9C"/>
    <w:lvl w:ilvl="0" w:tplc="9EBE81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95161"/>
    <w:multiLevelType w:val="hybridMultilevel"/>
    <w:tmpl w:val="7696C8B4"/>
    <w:lvl w:ilvl="0" w:tplc="4EA0D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E3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A4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E4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AC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E1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A2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6B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E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167BE"/>
    <w:multiLevelType w:val="hybridMultilevel"/>
    <w:tmpl w:val="419E987A"/>
    <w:lvl w:ilvl="0" w:tplc="2D881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492BB7"/>
    <w:multiLevelType w:val="hybridMultilevel"/>
    <w:tmpl w:val="9D76265E"/>
    <w:lvl w:ilvl="0" w:tplc="2D88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A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8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0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A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69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2C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A6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4F0176"/>
    <w:multiLevelType w:val="hybridMultilevel"/>
    <w:tmpl w:val="57D8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71BB7"/>
    <w:multiLevelType w:val="hybridMultilevel"/>
    <w:tmpl w:val="FF4A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84F6C"/>
    <w:multiLevelType w:val="hybridMultilevel"/>
    <w:tmpl w:val="53A0AC50"/>
    <w:lvl w:ilvl="0" w:tplc="150E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A3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4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4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28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C6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2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A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3F0C77"/>
    <w:multiLevelType w:val="hybridMultilevel"/>
    <w:tmpl w:val="D36680D2"/>
    <w:lvl w:ilvl="0" w:tplc="2D88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93071"/>
    <w:multiLevelType w:val="hybridMultilevel"/>
    <w:tmpl w:val="F41692B6"/>
    <w:lvl w:ilvl="0" w:tplc="FD9C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9B"/>
    <w:rsid w:val="00004F57"/>
    <w:rsid w:val="00026DBD"/>
    <w:rsid w:val="00072543"/>
    <w:rsid w:val="00077BD5"/>
    <w:rsid w:val="00091A5C"/>
    <w:rsid w:val="0009373E"/>
    <w:rsid w:val="000A3064"/>
    <w:rsid w:val="0011729E"/>
    <w:rsid w:val="00160D7C"/>
    <w:rsid w:val="00164CA8"/>
    <w:rsid w:val="00176D9A"/>
    <w:rsid w:val="001836F7"/>
    <w:rsid w:val="001C30EC"/>
    <w:rsid w:val="001D0C4A"/>
    <w:rsid w:val="00210F57"/>
    <w:rsid w:val="00211B20"/>
    <w:rsid w:val="00254957"/>
    <w:rsid w:val="00287710"/>
    <w:rsid w:val="00293F31"/>
    <w:rsid w:val="00295199"/>
    <w:rsid w:val="002A46D4"/>
    <w:rsid w:val="002B44A0"/>
    <w:rsid w:val="002C41C4"/>
    <w:rsid w:val="002E3EDE"/>
    <w:rsid w:val="002E7C88"/>
    <w:rsid w:val="00302E54"/>
    <w:rsid w:val="00312F44"/>
    <w:rsid w:val="00314C8F"/>
    <w:rsid w:val="00334D90"/>
    <w:rsid w:val="003B71E1"/>
    <w:rsid w:val="0042019A"/>
    <w:rsid w:val="004D49A9"/>
    <w:rsid w:val="004E4F19"/>
    <w:rsid w:val="00535E58"/>
    <w:rsid w:val="00553F12"/>
    <w:rsid w:val="005A28B4"/>
    <w:rsid w:val="005A3A76"/>
    <w:rsid w:val="005B69B5"/>
    <w:rsid w:val="00633C01"/>
    <w:rsid w:val="00635CCF"/>
    <w:rsid w:val="00685611"/>
    <w:rsid w:val="00685BEF"/>
    <w:rsid w:val="006874B8"/>
    <w:rsid w:val="00693A6D"/>
    <w:rsid w:val="006B0B69"/>
    <w:rsid w:val="006B3527"/>
    <w:rsid w:val="00721F04"/>
    <w:rsid w:val="00745711"/>
    <w:rsid w:val="007A6EE5"/>
    <w:rsid w:val="007C3846"/>
    <w:rsid w:val="007F2738"/>
    <w:rsid w:val="008139E5"/>
    <w:rsid w:val="00836927"/>
    <w:rsid w:val="0086279C"/>
    <w:rsid w:val="00867FAE"/>
    <w:rsid w:val="008A3515"/>
    <w:rsid w:val="008B455C"/>
    <w:rsid w:val="008C425F"/>
    <w:rsid w:val="009064BC"/>
    <w:rsid w:val="00A55396"/>
    <w:rsid w:val="00AB0732"/>
    <w:rsid w:val="00AB3391"/>
    <w:rsid w:val="00AB41CB"/>
    <w:rsid w:val="00AF1028"/>
    <w:rsid w:val="00B05C26"/>
    <w:rsid w:val="00B104F2"/>
    <w:rsid w:val="00B12EF9"/>
    <w:rsid w:val="00B868D8"/>
    <w:rsid w:val="00B91ECA"/>
    <w:rsid w:val="00BA1396"/>
    <w:rsid w:val="00BE0EAA"/>
    <w:rsid w:val="00C1526C"/>
    <w:rsid w:val="00C33480"/>
    <w:rsid w:val="00C82095"/>
    <w:rsid w:val="00C82C61"/>
    <w:rsid w:val="00C865BC"/>
    <w:rsid w:val="00CB2AA5"/>
    <w:rsid w:val="00CC4FEC"/>
    <w:rsid w:val="00D855CF"/>
    <w:rsid w:val="00DC1A36"/>
    <w:rsid w:val="00DD659B"/>
    <w:rsid w:val="00DE4809"/>
    <w:rsid w:val="00E140A3"/>
    <w:rsid w:val="00E36D7A"/>
    <w:rsid w:val="00E6459F"/>
    <w:rsid w:val="00F25DDB"/>
    <w:rsid w:val="00F62F03"/>
    <w:rsid w:val="00F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D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DD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0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1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2EF9"/>
  </w:style>
  <w:style w:type="paragraph" w:styleId="a8">
    <w:name w:val="footer"/>
    <w:basedOn w:val="a"/>
    <w:link w:val="a9"/>
    <w:uiPriority w:val="99"/>
    <w:unhideWhenUsed/>
    <w:rsid w:val="00B1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EF9"/>
  </w:style>
  <w:style w:type="paragraph" w:styleId="aa">
    <w:name w:val="Balloon Text"/>
    <w:basedOn w:val="a"/>
    <w:link w:val="ab"/>
    <w:uiPriority w:val="99"/>
    <w:semiHidden/>
    <w:unhideWhenUsed/>
    <w:rsid w:val="006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D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DD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0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1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2EF9"/>
  </w:style>
  <w:style w:type="paragraph" w:styleId="a8">
    <w:name w:val="footer"/>
    <w:basedOn w:val="a"/>
    <w:link w:val="a9"/>
    <w:uiPriority w:val="99"/>
    <w:unhideWhenUsed/>
    <w:rsid w:val="00B1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EF9"/>
  </w:style>
  <w:style w:type="paragraph" w:styleId="aa">
    <w:name w:val="Balloon Text"/>
    <w:basedOn w:val="a"/>
    <w:link w:val="ab"/>
    <w:uiPriority w:val="99"/>
    <w:semiHidden/>
    <w:unhideWhenUsed/>
    <w:rsid w:val="006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Международная Академия Связи</cp:lastModifiedBy>
  <cp:revision>2</cp:revision>
  <cp:lastPrinted>2019-04-22T17:54:00Z</cp:lastPrinted>
  <dcterms:created xsi:type="dcterms:W3CDTF">2019-04-22T18:37:00Z</dcterms:created>
  <dcterms:modified xsi:type="dcterms:W3CDTF">2019-04-22T18:37:00Z</dcterms:modified>
</cp:coreProperties>
</file>