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14" w:rsidRPr="00337FE7" w:rsidRDefault="00400914" w:rsidP="00400914">
      <w:pPr>
        <w:tabs>
          <w:tab w:val="left" w:pos="1035"/>
        </w:tabs>
        <w:spacing w:line="240" w:lineRule="auto"/>
        <w:rPr>
          <w:rFonts w:ascii="Verdana" w:hAnsi="Verdana"/>
          <w:sz w:val="18"/>
          <w:szCs w:val="18"/>
        </w:rPr>
      </w:pPr>
      <w:bookmarkStart w:id="0" w:name="_GoBack"/>
      <w:bookmarkEnd w:id="0"/>
      <w:r w:rsidRPr="00337FE7">
        <w:rPr>
          <w:rFonts w:ascii="Verdana" w:hAnsi="Verdana" w:cs="Times New Roman"/>
          <w:b/>
          <w:sz w:val="18"/>
          <w:szCs w:val="18"/>
        </w:rPr>
        <w:t>Уважаемые дамы и господа!</w:t>
      </w:r>
    </w:p>
    <w:p w:rsidR="005A5F9B" w:rsidRDefault="00400914" w:rsidP="004D52A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337FE7">
        <w:rPr>
          <w:rFonts w:ascii="Verdana" w:hAnsi="Verdana"/>
          <w:b/>
          <w:sz w:val="18"/>
          <w:szCs w:val="18"/>
        </w:rPr>
        <w:t>ИД «Коммерсантъ»</w:t>
      </w:r>
      <w:r w:rsidRPr="00337FE7">
        <w:rPr>
          <w:rFonts w:ascii="Verdana" w:hAnsi="Verdana"/>
          <w:sz w:val="18"/>
          <w:szCs w:val="18"/>
        </w:rPr>
        <w:t xml:space="preserve"> </w:t>
      </w:r>
      <w:r w:rsidR="005A5F9B">
        <w:rPr>
          <w:rFonts w:ascii="Verdana" w:hAnsi="Verdana"/>
          <w:sz w:val="18"/>
          <w:szCs w:val="18"/>
        </w:rPr>
        <w:t>рад пригласить</w:t>
      </w:r>
      <w:r w:rsidRPr="00337FE7">
        <w:rPr>
          <w:rFonts w:ascii="Verdana" w:hAnsi="Verdana"/>
          <w:sz w:val="18"/>
          <w:szCs w:val="18"/>
        </w:rPr>
        <w:t xml:space="preserve"> вас принять участие в </w:t>
      </w:r>
      <w:r w:rsidR="004E693C">
        <w:rPr>
          <w:rFonts w:ascii="Verdana" w:hAnsi="Verdana"/>
          <w:b/>
          <w:sz w:val="18"/>
          <w:szCs w:val="18"/>
        </w:rPr>
        <w:t>конференции</w:t>
      </w:r>
      <w:r w:rsidRPr="00337FE7">
        <w:rPr>
          <w:rFonts w:ascii="Verdana" w:hAnsi="Verdana"/>
          <w:sz w:val="18"/>
          <w:szCs w:val="18"/>
        </w:rPr>
        <w:t xml:space="preserve"> </w:t>
      </w:r>
      <w:r w:rsidRPr="00033CF9">
        <w:rPr>
          <w:rFonts w:ascii="Verdana" w:hAnsi="Verdana"/>
          <w:b/>
          <w:sz w:val="18"/>
          <w:szCs w:val="18"/>
        </w:rPr>
        <w:t>«</w:t>
      </w:r>
      <w:r w:rsidR="00033CF9">
        <w:rPr>
          <w:rFonts w:ascii="Verdana" w:hAnsi="Verdana"/>
          <w:b/>
          <w:bCs/>
          <w:sz w:val="20"/>
          <w:szCs w:val="20"/>
        </w:rPr>
        <w:t>Эн</w:t>
      </w:r>
      <w:r w:rsidR="004E693C">
        <w:rPr>
          <w:rFonts w:ascii="Verdana" w:hAnsi="Verdana"/>
          <w:b/>
          <w:bCs/>
          <w:sz w:val="20"/>
          <w:szCs w:val="20"/>
        </w:rPr>
        <w:t>ергия 2.0. Цифровая трансформация и развитие «зеленой энергетики</w:t>
      </w:r>
      <w:r w:rsidR="00033CF9">
        <w:rPr>
          <w:rFonts w:ascii="Verdana" w:hAnsi="Verdana"/>
          <w:b/>
          <w:bCs/>
          <w:sz w:val="20"/>
          <w:szCs w:val="20"/>
        </w:rPr>
        <w:t>»</w:t>
      </w:r>
      <w:r w:rsidR="005A5F9B">
        <w:rPr>
          <w:rFonts w:ascii="Verdana" w:hAnsi="Verdana"/>
          <w:sz w:val="18"/>
          <w:szCs w:val="18"/>
        </w:rPr>
        <w:t xml:space="preserve">, </w:t>
      </w:r>
      <w:r w:rsidR="009819AF">
        <w:rPr>
          <w:rFonts w:ascii="Verdana" w:hAnsi="Verdana"/>
          <w:sz w:val="18"/>
          <w:szCs w:val="18"/>
        </w:rPr>
        <w:t>котор</w:t>
      </w:r>
      <w:r w:rsidR="004E693C">
        <w:rPr>
          <w:rFonts w:ascii="Verdana" w:hAnsi="Verdana"/>
          <w:sz w:val="18"/>
          <w:szCs w:val="18"/>
        </w:rPr>
        <w:t>ая</w:t>
      </w:r>
      <w:r w:rsidRPr="00337FE7">
        <w:rPr>
          <w:rFonts w:ascii="Verdana" w:hAnsi="Verdana"/>
          <w:sz w:val="18"/>
          <w:szCs w:val="18"/>
        </w:rPr>
        <w:t xml:space="preserve"> состоится </w:t>
      </w:r>
      <w:r w:rsidR="00033CF9">
        <w:rPr>
          <w:rFonts w:ascii="Verdana" w:hAnsi="Verdana"/>
          <w:b/>
          <w:sz w:val="18"/>
          <w:szCs w:val="18"/>
        </w:rPr>
        <w:t>20</w:t>
      </w:r>
      <w:r w:rsidR="005A5F9B">
        <w:rPr>
          <w:rFonts w:ascii="Verdana" w:hAnsi="Verdana"/>
          <w:b/>
          <w:sz w:val="18"/>
          <w:szCs w:val="18"/>
        </w:rPr>
        <w:t xml:space="preserve"> </w:t>
      </w:r>
      <w:r w:rsidR="00033CF9">
        <w:rPr>
          <w:rFonts w:ascii="Verdana" w:hAnsi="Verdana"/>
          <w:b/>
          <w:sz w:val="18"/>
          <w:szCs w:val="18"/>
        </w:rPr>
        <w:t>марта</w:t>
      </w:r>
      <w:r w:rsidRPr="00337FE7">
        <w:rPr>
          <w:rFonts w:ascii="Verdana" w:hAnsi="Verdana"/>
          <w:sz w:val="18"/>
          <w:szCs w:val="18"/>
        </w:rPr>
        <w:t xml:space="preserve"> в</w:t>
      </w:r>
      <w:r w:rsidR="004E693C">
        <w:rPr>
          <w:rFonts w:ascii="Verdana" w:hAnsi="Verdana"/>
          <w:sz w:val="18"/>
          <w:szCs w:val="18"/>
        </w:rPr>
        <w:t xml:space="preserve"> Гостинице «Националь» (Москва, ул. Охотный ряд, 15/1, зал «Петровский»)</w:t>
      </w:r>
      <w:r w:rsidR="005A5F9B">
        <w:rPr>
          <w:rFonts w:ascii="Verdana" w:hAnsi="Verdana"/>
          <w:sz w:val="18"/>
          <w:szCs w:val="18"/>
        </w:rPr>
        <w:t>.</w:t>
      </w:r>
    </w:p>
    <w:p w:rsidR="00033CF9" w:rsidRPr="00C267B7" w:rsidRDefault="00033CF9" w:rsidP="004D52A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4E693C" w:rsidRPr="00166E64" w:rsidRDefault="004E693C" w:rsidP="004D52AF">
      <w:pPr>
        <w:pStyle w:val="a3"/>
        <w:ind w:firstLine="708"/>
        <w:jc w:val="both"/>
        <w:rPr>
          <w:rFonts w:ascii="Verdana" w:eastAsia="Times New Roman" w:hAnsi="Verdana"/>
          <w:color w:val="000000"/>
          <w:sz w:val="18"/>
          <w:szCs w:val="18"/>
        </w:rPr>
      </w:pPr>
      <w:r w:rsidRPr="00166E64">
        <w:rPr>
          <w:rFonts w:ascii="Verdana" w:hAnsi="Verdana"/>
          <w:color w:val="000000"/>
          <w:sz w:val="18"/>
          <w:szCs w:val="18"/>
        </w:rPr>
        <w:t xml:space="preserve">По оценкам экспертов, через 20 лет человечеству потребуется на 30% больше энергии. Это связано с развитием мировой экономики, ростом населения на планете, повышением качества жизни и уровнем потребления. В энергетической сфере активно развиваются новые технологии, которые существенно позволяют снизить энергоемкость. </w:t>
      </w:r>
      <w:r w:rsidRPr="00166E64">
        <w:rPr>
          <w:rFonts w:ascii="Verdana" w:eastAsia="Times New Roman" w:hAnsi="Verdana"/>
          <w:color w:val="000000"/>
          <w:sz w:val="18"/>
          <w:szCs w:val="18"/>
        </w:rPr>
        <w:t xml:space="preserve">Не менее важными являются также цифровизация энергетического комплекса, повышение доступности энергоресурсов и энергетической инфраструктуры в целом. </w:t>
      </w:r>
    </w:p>
    <w:p w:rsidR="004E693C" w:rsidRPr="00166E64" w:rsidRDefault="004E693C" w:rsidP="004D52AF">
      <w:pPr>
        <w:pStyle w:val="a3"/>
        <w:ind w:firstLine="708"/>
        <w:jc w:val="both"/>
        <w:rPr>
          <w:rFonts w:ascii="Verdana" w:hAnsi="Verdana"/>
          <w:sz w:val="18"/>
          <w:szCs w:val="18"/>
        </w:rPr>
      </w:pPr>
      <w:r w:rsidRPr="00166E64">
        <w:rPr>
          <w:rFonts w:ascii="Verdana" w:eastAsia="Times New Roman" w:hAnsi="Verdana"/>
          <w:color w:val="000000"/>
          <w:sz w:val="18"/>
          <w:szCs w:val="18"/>
        </w:rPr>
        <w:t>В</w:t>
      </w:r>
      <w:r w:rsidRPr="00166E64">
        <w:rPr>
          <w:rFonts w:ascii="Verdana" w:hAnsi="Verdana"/>
          <w:sz w:val="18"/>
          <w:szCs w:val="18"/>
        </w:rPr>
        <w:t xml:space="preserve"> электроэнергетике появляются новые сегменты, демонстрирующие двузначные темпы роста и позволяющие инвесторам получать значительную отдачу, разделяя успех с разработчиками новых технологических решений. </w:t>
      </w:r>
      <w:r w:rsidRPr="00166E64">
        <w:rPr>
          <w:rFonts w:ascii="Verdana" w:eastAsia="Times New Roman" w:hAnsi="Verdana"/>
          <w:color w:val="000000"/>
          <w:sz w:val="18"/>
          <w:szCs w:val="18"/>
        </w:rPr>
        <w:t xml:space="preserve">Энергетический рынок все больше завоевывает «Зеленые технологии». </w:t>
      </w:r>
      <w:r w:rsidRPr="00166E64">
        <w:rPr>
          <w:rFonts w:ascii="Verdana" w:hAnsi="Verdana"/>
          <w:color w:val="222222"/>
          <w:sz w:val="18"/>
          <w:szCs w:val="18"/>
          <w:shd w:val="clear" w:color="auto" w:fill="FFFFFF"/>
        </w:rPr>
        <w:t>За последние пять лет в мировую «зеленую» энергетику инвестировали $1 трлн, а сейчас в отрасли имеется почти 10 млн рабочих мест.  Благодаря устойчивому снижению цен на ВИЭ, к 2020 году «зеленая энергетика»</w:t>
      </w:r>
      <w:r w:rsidRPr="00166E64">
        <w:rPr>
          <w:rFonts w:ascii="Verdana" w:hAnsi="Verdana"/>
          <w:color w:val="222222"/>
          <w:sz w:val="18"/>
          <w:szCs w:val="18"/>
        </w:rPr>
        <w:br/>
      </w:r>
      <w:r w:rsidRPr="00166E64">
        <w:rPr>
          <w:rFonts w:ascii="Verdana" w:hAnsi="Verdana"/>
          <w:color w:val="222222"/>
          <w:sz w:val="18"/>
          <w:szCs w:val="18"/>
          <w:shd w:val="clear" w:color="auto" w:fill="FFFFFF"/>
        </w:rPr>
        <w:t>станет конкурентоспособной с ископаемым топливом, прогнозирует IRENA.</w:t>
      </w:r>
    </w:p>
    <w:p w:rsidR="004E693C" w:rsidRDefault="004E693C" w:rsidP="004D52AF">
      <w:pPr>
        <w:pStyle w:val="a3"/>
        <w:ind w:firstLine="708"/>
        <w:jc w:val="both"/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>Потенциал отрасли, внедрение новых технологии и инвестиционную активность обсудят участники конференции «Коммерсантъ».</w:t>
      </w:r>
    </w:p>
    <w:p w:rsidR="00117134" w:rsidRPr="00166E64" w:rsidRDefault="00117134" w:rsidP="004D52AF">
      <w:pPr>
        <w:pStyle w:val="a3"/>
        <w:ind w:firstLine="708"/>
        <w:jc w:val="both"/>
        <w:rPr>
          <w:rFonts w:ascii="Verdana" w:eastAsia="Times New Roman" w:hAnsi="Verdana"/>
          <w:color w:val="000000"/>
          <w:sz w:val="18"/>
          <w:szCs w:val="18"/>
        </w:rPr>
      </w:pPr>
    </w:p>
    <w:p w:rsidR="004E693C" w:rsidRPr="00166E64" w:rsidRDefault="004E693C" w:rsidP="004D52AF">
      <w:pPr>
        <w:jc w:val="both"/>
        <w:rPr>
          <w:rFonts w:ascii="Verdana" w:eastAsia="Calibri" w:hAnsi="Verdana"/>
          <w:b/>
          <w:color w:val="00000A"/>
          <w:sz w:val="18"/>
          <w:szCs w:val="18"/>
        </w:rPr>
      </w:pPr>
      <w:r w:rsidRPr="00166E64">
        <w:rPr>
          <w:rFonts w:ascii="Verdana" w:eastAsia="Calibri" w:hAnsi="Verdana"/>
          <w:b/>
          <w:color w:val="00000A"/>
          <w:sz w:val="18"/>
          <w:szCs w:val="18"/>
        </w:rPr>
        <w:t>В ПРОГРАММЕ:</w:t>
      </w:r>
    </w:p>
    <w:p w:rsidR="004E693C" w:rsidRPr="004C37DA" w:rsidRDefault="004E693C" w:rsidP="004D52AF">
      <w:pPr>
        <w:jc w:val="both"/>
        <w:rPr>
          <w:rFonts w:ascii="Verdana" w:hAnsi="Verdana"/>
          <w:b/>
          <w:sz w:val="18"/>
          <w:szCs w:val="18"/>
        </w:rPr>
      </w:pPr>
      <w:r w:rsidRPr="00166E64">
        <w:rPr>
          <w:rFonts w:ascii="Verdana" w:eastAsia="Calibri" w:hAnsi="Verdana"/>
          <w:b/>
          <w:color w:val="00000A"/>
          <w:sz w:val="18"/>
          <w:szCs w:val="18"/>
        </w:rPr>
        <w:t xml:space="preserve">10:30–12:00. </w:t>
      </w:r>
      <w:r w:rsidRPr="00166E64">
        <w:rPr>
          <w:rFonts w:ascii="Verdana" w:hAnsi="Verdana"/>
          <w:b/>
          <w:sz w:val="18"/>
          <w:szCs w:val="18"/>
        </w:rPr>
        <w:t>Сессия 1. Будущее электроэнергетики в России: как изменятся энерг</w:t>
      </w:r>
      <w:r w:rsidR="004C37DA">
        <w:rPr>
          <w:rFonts w:ascii="Verdana" w:hAnsi="Verdana"/>
          <w:b/>
          <w:sz w:val="18"/>
          <w:szCs w:val="18"/>
        </w:rPr>
        <w:t>осистемы и потребители энергии?</w:t>
      </w:r>
    </w:p>
    <w:p w:rsidR="00117134" w:rsidRPr="00117134" w:rsidRDefault="00117134" w:rsidP="00117134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Модератор: Марат Кашин</w:t>
      </w:r>
      <w:r w:rsidRPr="006017BF">
        <w:rPr>
          <w:rFonts w:ascii="Verdana" w:hAnsi="Verdana"/>
          <w:sz w:val="18"/>
          <w:szCs w:val="18"/>
        </w:rPr>
        <w:t xml:space="preserve">, ведущий программ радиостанции, Коммерсантъ </w:t>
      </w:r>
      <w:r w:rsidRPr="006017BF">
        <w:rPr>
          <w:rFonts w:ascii="Verdana" w:hAnsi="Verdana"/>
          <w:sz w:val="18"/>
          <w:szCs w:val="18"/>
          <w:lang w:val="en-US"/>
        </w:rPr>
        <w:t>FM</w:t>
      </w:r>
    </w:p>
    <w:p w:rsidR="00117134" w:rsidRPr="00166E64" w:rsidRDefault="00117134" w:rsidP="00117134">
      <w:pPr>
        <w:pStyle w:val="a3"/>
        <w:rPr>
          <w:rFonts w:ascii="Verdana" w:hAnsi="Verdana"/>
          <w:sz w:val="18"/>
          <w:szCs w:val="18"/>
        </w:rPr>
      </w:pPr>
    </w:p>
    <w:p w:rsidR="00117134" w:rsidRPr="00166E64" w:rsidRDefault="00117134" w:rsidP="00117134">
      <w:pPr>
        <w:pStyle w:val="a3"/>
        <w:rPr>
          <w:rFonts w:ascii="Verdana" w:hAnsi="Verdana"/>
          <w:b/>
          <w:sz w:val="18"/>
          <w:szCs w:val="18"/>
        </w:rPr>
      </w:pPr>
      <w:r w:rsidRPr="00166E64">
        <w:rPr>
          <w:rFonts w:ascii="Verdana" w:hAnsi="Verdana"/>
          <w:b/>
          <w:sz w:val="18"/>
          <w:szCs w:val="18"/>
        </w:rPr>
        <w:t>ВОПРОСЫ:</w:t>
      </w:r>
    </w:p>
    <w:p w:rsidR="00117134" w:rsidRPr="00166E64" w:rsidRDefault="00117134" w:rsidP="00117134">
      <w:pPr>
        <w:pStyle w:val="a3"/>
        <w:numPr>
          <w:ilvl w:val="0"/>
          <w:numId w:val="48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>Появление новых технологий, способных снизить энергоемкость</w:t>
      </w:r>
    </w:p>
    <w:p w:rsidR="00117134" w:rsidRPr="00166E64" w:rsidRDefault="00117134" w:rsidP="00117134">
      <w:pPr>
        <w:pStyle w:val="a3"/>
        <w:numPr>
          <w:ilvl w:val="0"/>
          <w:numId w:val="48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>Стимулирование инноваций в электроэнергетике: кто должен этим заниматься</w:t>
      </w:r>
    </w:p>
    <w:p w:rsidR="00117134" w:rsidRPr="00166E64" w:rsidRDefault="00117134" w:rsidP="00117134">
      <w:pPr>
        <w:pStyle w:val="a3"/>
        <w:numPr>
          <w:ilvl w:val="0"/>
          <w:numId w:val="48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>Влияние конкуренции на рынке нефти на распространение альтернативных энергоресурсов и технологий</w:t>
      </w:r>
    </w:p>
    <w:p w:rsidR="00117134" w:rsidRPr="00166E64" w:rsidRDefault="00117134" w:rsidP="00117134">
      <w:pPr>
        <w:pStyle w:val="a3"/>
        <w:numPr>
          <w:ilvl w:val="0"/>
          <w:numId w:val="48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>Как максимально использовать потенциал углеводородов для развития  национальной экономики</w:t>
      </w:r>
    </w:p>
    <w:p w:rsidR="00117134" w:rsidRPr="00166E64" w:rsidRDefault="00117134" w:rsidP="00117134">
      <w:pPr>
        <w:pStyle w:val="a3"/>
        <w:numPr>
          <w:ilvl w:val="0"/>
          <w:numId w:val="48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>«Зеленая энергетика»  в энергобалансе России</w:t>
      </w:r>
    </w:p>
    <w:p w:rsidR="00117134" w:rsidRPr="00166E64" w:rsidRDefault="00117134" w:rsidP="00117134">
      <w:pPr>
        <w:pStyle w:val="a3"/>
        <w:numPr>
          <w:ilvl w:val="0"/>
          <w:numId w:val="48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 xml:space="preserve">АЭС и возобновляемые источники энергии  - оптимальный энергобаланс будущего </w:t>
      </w:r>
    </w:p>
    <w:p w:rsidR="00117134" w:rsidRPr="00166E64" w:rsidRDefault="00117134" w:rsidP="00117134">
      <w:pPr>
        <w:pStyle w:val="a3"/>
        <w:numPr>
          <w:ilvl w:val="0"/>
          <w:numId w:val="48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 xml:space="preserve">Факторы, сдерживающие альтернативную энергетику в России, как преодолеть барьеры </w:t>
      </w:r>
    </w:p>
    <w:p w:rsidR="00117134" w:rsidRPr="00166E64" w:rsidRDefault="00117134" w:rsidP="00117134">
      <w:pPr>
        <w:pStyle w:val="a3"/>
        <w:numPr>
          <w:ilvl w:val="0"/>
          <w:numId w:val="48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>Ужесточение экологических требований к деятельности энергокомпаний</w:t>
      </w:r>
    </w:p>
    <w:p w:rsidR="00117134" w:rsidRPr="00166E64" w:rsidRDefault="00117134" w:rsidP="00117134">
      <w:pPr>
        <w:pStyle w:val="a3"/>
        <w:numPr>
          <w:ilvl w:val="0"/>
          <w:numId w:val="48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>Энергоэффективность и устойчивое развитие городов</w:t>
      </w:r>
    </w:p>
    <w:p w:rsidR="00117134" w:rsidRPr="00166E64" w:rsidRDefault="00117134" w:rsidP="00117134">
      <w:pPr>
        <w:pStyle w:val="a3"/>
        <w:numPr>
          <w:ilvl w:val="0"/>
          <w:numId w:val="48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 xml:space="preserve">Диверсификация рисков в отрасли </w:t>
      </w:r>
    </w:p>
    <w:p w:rsidR="00117134" w:rsidRPr="00166E64" w:rsidRDefault="00117134" w:rsidP="00117134">
      <w:pPr>
        <w:pStyle w:val="a3"/>
        <w:numPr>
          <w:ilvl w:val="0"/>
          <w:numId w:val="48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>Российская ветроэнергетика: достижения, вызовы, перспективы</w:t>
      </w:r>
    </w:p>
    <w:p w:rsidR="00117134" w:rsidRPr="00166E64" w:rsidRDefault="00117134" w:rsidP="00117134">
      <w:pPr>
        <w:pStyle w:val="a3"/>
        <w:numPr>
          <w:ilvl w:val="0"/>
          <w:numId w:val="48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 xml:space="preserve">Поддержку ВИЭ остановить нельзя продлить </w:t>
      </w:r>
    </w:p>
    <w:p w:rsidR="00117134" w:rsidRPr="00166E64" w:rsidRDefault="00117134" w:rsidP="00117134">
      <w:pPr>
        <w:pStyle w:val="a3"/>
        <w:numPr>
          <w:ilvl w:val="0"/>
          <w:numId w:val="48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 xml:space="preserve">Парижское соглашение и развитие </w:t>
      </w:r>
      <w:r>
        <w:rPr>
          <w:rFonts w:ascii="Verdana" w:hAnsi="Verdana"/>
          <w:sz w:val="18"/>
          <w:szCs w:val="18"/>
        </w:rPr>
        <w:t>«зеленой энергетики»</w:t>
      </w:r>
      <w:r w:rsidRPr="00166E64">
        <w:rPr>
          <w:rFonts w:ascii="Verdana" w:hAnsi="Verdana"/>
          <w:sz w:val="18"/>
          <w:szCs w:val="18"/>
        </w:rPr>
        <w:t xml:space="preserve"> </w:t>
      </w:r>
    </w:p>
    <w:p w:rsidR="00117134" w:rsidRPr="00BC3F23" w:rsidRDefault="00117134" w:rsidP="00117134">
      <w:pPr>
        <w:pStyle w:val="a3"/>
        <w:numPr>
          <w:ilvl w:val="0"/>
          <w:numId w:val="48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 xml:space="preserve">Развитие ВИЭ в России: опыт реализации программы поддержки, условия и ограничения </w:t>
      </w:r>
      <w:r w:rsidRPr="00BC3F23">
        <w:rPr>
          <w:rFonts w:ascii="Verdana" w:hAnsi="Verdana"/>
          <w:sz w:val="18"/>
          <w:szCs w:val="18"/>
        </w:rPr>
        <w:t xml:space="preserve">для следующего этапа развития </w:t>
      </w:r>
    </w:p>
    <w:p w:rsidR="00117134" w:rsidRPr="00BC3F23" w:rsidRDefault="00117134" w:rsidP="00117134">
      <w:pPr>
        <w:pStyle w:val="a3"/>
        <w:numPr>
          <w:ilvl w:val="0"/>
          <w:numId w:val="48"/>
        </w:numPr>
        <w:rPr>
          <w:rFonts w:ascii="Verdana" w:hAnsi="Verdana"/>
          <w:sz w:val="18"/>
          <w:szCs w:val="18"/>
        </w:rPr>
      </w:pPr>
      <w:r w:rsidRPr="00BC3F23">
        <w:rPr>
          <w:rFonts w:ascii="Verdana" w:hAnsi="Verdana"/>
          <w:bCs/>
          <w:sz w:val="18"/>
          <w:szCs w:val="18"/>
        </w:rPr>
        <w:t>Перспективы и условия развития микрогенерации в России с учетом зарубежного опыта</w:t>
      </w:r>
    </w:p>
    <w:p w:rsidR="00117134" w:rsidRPr="00112391" w:rsidRDefault="00117134" w:rsidP="00117134">
      <w:pPr>
        <w:pStyle w:val="a3"/>
        <w:rPr>
          <w:rFonts w:ascii="Verdana" w:hAnsi="Verdana"/>
          <w:sz w:val="18"/>
          <w:szCs w:val="18"/>
        </w:rPr>
      </w:pPr>
    </w:p>
    <w:p w:rsidR="00117134" w:rsidRDefault="00117134" w:rsidP="00117134">
      <w:pPr>
        <w:pStyle w:val="a4"/>
        <w:ind w:left="360"/>
        <w:textAlignment w:val="baseline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К выступлению приглашены</w:t>
      </w:r>
      <w:r w:rsidRPr="00166E64">
        <w:rPr>
          <w:rFonts w:ascii="Verdana" w:hAnsi="Verdana"/>
          <w:b/>
          <w:sz w:val="18"/>
          <w:szCs w:val="18"/>
          <w:u w:val="single"/>
        </w:rPr>
        <w:t>:</w:t>
      </w:r>
    </w:p>
    <w:p w:rsidR="00117134" w:rsidRPr="00166E64" w:rsidRDefault="00117134" w:rsidP="00117134">
      <w:pPr>
        <w:pStyle w:val="a4"/>
        <w:ind w:left="360"/>
        <w:textAlignment w:val="baseline"/>
        <w:rPr>
          <w:rFonts w:ascii="Verdana" w:hAnsi="Verdana"/>
          <w:b/>
          <w:sz w:val="18"/>
          <w:szCs w:val="18"/>
          <w:u w:val="single"/>
        </w:rPr>
      </w:pPr>
    </w:p>
    <w:p w:rsidR="00117134" w:rsidRPr="00166E64" w:rsidRDefault="00117134" w:rsidP="00117134">
      <w:pPr>
        <w:pStyle w:val="ad"/>
        <w:spacing w:line="240" w:lineRule="auto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Алексей Текслер</w:t>
      </w:r>
      <w:r w:rsidRPr="00040AEF">
        <w:rPr>
          <w:rFonts w:ascii="Verdana" w:hAnsi="Verdana"/>
          <w:sz w:val="18"/>
          <w:szCs w:val="18"/>
        </w:rPr>
        <w:t xml:space="preserve">, </w:t>
      </w:r>
      <w:r w:rsidRPr="00166E64">
        <w:rPr>
          <w:rFonts w:ascii="Verdana" w:hAnsi="Verdana"/>
          <w:sz w:val="18"/>
          <w:szCs w:val="18"/>
        </w:rPr>
        <w:t xml:space="preserve">первый заместитель </w:t>
      </w:r>
      <w:r>
        <w:rPr>
          <w:rFonts w:ascii="Verdana" w:hAnsi="Verdana"/>
          <w:sz w:val="18"/>
          <w:szCs w:val="18"/>
        </w:rPr>
        <w:t>М</w:t>
      </w:r>
      <w:r w:rsidRPr="00040AEF">
        <w:rPr>
          <w:rFonts w:ascii="Verdana" w:hAnsi="Verdana"/>
          <w:sz w:val="18"/>
          <w:szCs w:val="18"/>
        </w:rPr>
        <w:t>инистра энергетики РФ</w:t>
      </w:r>
    </w:p>
    <w:p w:rsidR="00117134" w:rsidRDefault="00117134" w:rsidP="00117134">
      <w:pPr>
        <w:pStyle w:val="ad"/>
        <w:spacing w:line="240" w:lineRule="auto"/>
        <w:textAlignment w:val="baseline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Кирилл Комаров</w:t>
      </w:r>
      <w:r w:rsidRPr="00697C61">
        <w:rPr>
          <w:rFonts w:ascii="Verdana" w:hAnsi="Verdana"/>
          <w:b/>
          <w:sz w:val="18"/>
          <w:szCs w:val="18"/>
        </w:rPr>
        <w:t>*</w:t>
      </w:r>
      <w:r w:rsidRPr="00040AEF">
        <w:rPr>
          <w:rFonts w:ascii="Verdana" w:hAnsi="Verdana"/>
          <w:sz w:val="18"/>
          <w:szCs w:val="18"/>
        </w:rPr>
        <w:t xml:space="preserve">, </w:t>
      </w:r>
      <w:r w:rsidRPr="00166E64">
        <w:rPr>
          <w:rFonts w:ascii="Verdana" w:hAnsi="Verdana"/>
          <w:sz w:val="18"/>
          <w:szCs w:val="18"/>
        </w:rPr>
        <w:t>первый заместитель генерального директора</w:t>
      </w:r>
      <w:r w:rsidRPr="00040AEF">
        <w:rPr>
          <w:rFonts w:ascii="Verdana" w:hAnsi="Verdana"/>
          <w:sz w:val="18"/>
          <w:szCs w:val="18"/>
        </w:rPr>
        <w:t>, Росатом</w:t>
      </w:r>
    </w:p>
    <w:p w:rsidR="00117134" w:rsidRPr="00166E64" w:rsidRDefault="00117134" w:rsidP="00117134">
      <w:pPr>
        <w:pStyle w:val="ad"/>
        <w:spacing w:line="240" w:lineRule="auto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Антон Кульбачевский</w:t>
      </w:r>
      <w:r w:rsidRPr="00697C61">
        <w:rPr>
          <w:rFonts w:ascii="Verdana" w:hAnsi="Verdana"/>
          <w:b/>
          <w:sz w:val="18"/>
          <w:szCs w:val="18"/>
        </w:rPr>
        <w:t>*</w:t>
      </w:r>
      <w:r w:rsidRPr="00040AEF">
        <w:rPr>
          <w:rFonts w:ascii="Verdana" w:hAnsi="Verdana"/>
          <w:sz w:val="18"/>
          <w:szCs w:val="18"/>
        </w:rPr>
        <w:t>, руководитель Департамента природопользования и охраны окружающей среды города Москвы</w:t>
      </w:r>
    </w:p>
    <w:p w:rsidR="00117134" w:rsidRPr="00166E64" w:rsidRDefault="00117134" w:rsidP="00117134">
      <w:pPr>
        <w:pStyle w:val="ad"/>
        <w:spacing w:line="240" w:lineRule="auto"/>
        <w:textAlignment w:val="baseline"/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b/>
          <w:sz w:val="18"/>
          <w:szCs w:val="18"/>
        </w:rPr>
        <w:t>Игорь Брызгунов</w:t>
      </w:r>
      <w:r w:rsidRPr="00040AEF">
        <w:rPr>
          <w:rFonts w:ascii="Verdana" w:hAnsi="Verdana"/>
          <w:sz w:val="18"/>
          <w:szCs w:val="18"/>
        </w:rPr>
        <w:t>,</w:t>
      </w:r>
      <w:r w:rsidRPr="00166E64">
        <w:rPr>
          <w:rFonts w:ascii="Verdana" w:hAnsi="Verdana"/>
          <w:sz w:val="18"/>
          <w:szCs w:val="18"/>
        </w:rPr>
        <w:t xml:space="preserve"> председатель, </w:t>
      </w:r>
      <w:r w:rsidRPr="00040AEF">
        <w:rPr>
          <w:rFonts w:ascii="Verdana" w:hAnsi="Verdana"/>
          <w:sz w:val="18"/>
          <w:szCs w:val="18"/>
        </w:rPr>
        <w:t>Российская ассоциация ветроиндустрии (РАВИ)</w:t>
      </w:r>
    </w:p>
    <w:p w:rsidR="00117134" w:rsidRPr="00166E64" w:rsidRDefault="00117134" w:rsidP="00117134">
      <w:pPr>
        <w:pStyle w:val="ad"/>
        <w:spacing w:line="240" w:lineRule="auto"/>
        <w:textAlignment w:val="baseline"/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b/>
          <w:sz w:val="18"/>
          <w:szCs w:val="18"/>
        </w:rPr>
        <w:t>Михаил Андронов</w:t>
      </w:r>
      <w:r w:rsidRPr="00040AEF">
        <w:rPr>
          <w:rFonts w:ascii="Verdana" w:hAnsi="Verdana"/>
          <w:sz w:val="18"/>
          <w:szCs w:val="18"/>
        </w:rPr>
        <w:t xml:space="preserve">, </w:t>
      </w:r>
      <w:r w:rsidRPr="00166E64">
        <w:rPr>
          <w:rFonts w:ascii="Verdana" w:hAnsi="Verdana"/>
          <w:sz w:val="18"/>
          <w:szCs w:val="18"/>
        </w:rPr>
        <w:t xml:space="preserve">президент, </w:t>
      </w:r>
      <w:r w:rsidRPr="00040AEF">
        <w:rPr>
          <w:rFonts w:ascii="Verdana" w:hAnsi="Verdana"/>
          <w:sz w:val="18"/>
          <w:szCs w:val="18"/>
        </w:rPr>
        <w:t>Русэнергосбыт</w:t>
      </w:r>
    </w:p>
    <w:p w:rsidR="00117134" w:rsidRPr="00166E64" w:rsidRDefault="00117134" w:rsidP="00117134">
      <w:pPr>
        <w:pStyle w:val="ad"/>
        <w:spacing w:line="240" w:lineRule="auto"/>
        <w:textAlignment w:val="baseline"/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b/>
          <w:sz w:val="18"/>
          <w:szCs w:val="18"/>
        </w:rPr>
        <w:t>Алексей Кокорин</w:t>
      </w:r>
      <w:r w:rsidRPr="00040AEF">
        <w:rPr>
          <w:rFonts w:ascii="Verdana" w:hAnsi="Verdana"/>
          <w:sz w:val="18"/>
          <w:szCs w:val="18"/>
        </w:rPr>
        <w:t>,</w:t>
      </w:r>
      <w:r w:rsidRPr="00166E64">
        <w:rPr>
          <w:rFonts w:ascii="Verdana" w:hAnsi="Verdana"/>
          <w:sz w:val="18"/>
          <w:szCs w:val="18"/>
        </w:rPr>
        <w:t xml:space="preserve"> директор программы «климат и энергетика», </w:t>
      </w:r>
      <w:r w:rsidRPr="00040AEF">
        <w:rPr>
          <w:rFonts w:ascii="Verdana" w:hAnsi="Verdana"/>
          <w:sz w:val="18"/>
          <w:szCs w:val="18"/>
        </w:rPr>
        <w:t>WWF</w:t>
      </w:r>
    </w:p>
    <w:p w:rsidR="00117134" w:rsidRPr="00166E64" w:rsidRDefault="00117134" w:rsidP="00117134">
      <w:pPr>
        <w:pStyle w:val="ad"/>
        <w:spacing w:line="240" w:lineRule="auto"/>
        <w:textAlignment w:val="baseline"/>
        <w:rPr>
          <w:rFonts w:ascii="Verdana" w:hAnsi="Verdana"/>
          <w:b/>
          <w:sz w:val="18"/>
          <w:szCs w:val="18"/>
        </w:rPr>
      </w:pPr>
      <w:r w:rsidRPr="00166E64">
        <w:rPr>
          <w:rFonts w:ascii="Verdana" w:hAnsi="Verdana"/>
          <w:b/>
          <w:sz w:val="18"/>
          <w:szCs w:val="18"/>
        </w:rPr>
        <w:lastRenderedPageBreak/>
        <w:t>Олег Баркин</w:t>
      </w:r>
      <w:r w:rsidRPr="00040AEF">
        <w:rPr>
          <w:rFonts w:ascii="Verdana" w:hAnsi="Verdana"/>
          <w:sz w:val="18"/>
          <w:szCs w:val="18"/>
        </w:rPr>
        <w:t>,</w:t>
      </w:r>
      <w:r w:rsidRPr="00166E64">
        <w:rPr>
          <w:rFonts w:ascii="Verdana" w:hAnsi="Verdana"/>
          <w:sz w:val="18"/>
          <w:szCs w:val="18"/>
        </w:rPr>
        <w:t xml:space="preserve"> заместитель председателя правления, </w:t>
      </w:r>
      <w:r w:rsidRPr="00040AEF">
        <w:rPr>
          <w:rFonts w:ascii="Verdana" w:hAnsi="Verdana"/>
          <w:sz w:val="18"/>
          <w:szCs w:val="18"/>
        </w:rPr>
        <w:t>Ассоциация «НП Совет рынка»</w:t>
      </w:r>
    </w:p>
    <w:p w:rsidR="00117134" w:rsidRPr="00104509" w:rsidRDefault="00117134" w:rsidP="00117134">
      <w:pPr>
        <w:pStyle w:val="ad"/>
        <w:spacing w:line="240" w:lineRule="auto"/>
        <w:textAlignment w:val="baseline"/>
        <w:rPr>
          <w:rFonts w:ascii="Verdana" w:hAnsi="Verdana"/>
          <w:b/>
          <w:sz w:val="18"/>
          <w:szCs w:val="18"/>
        </w:rPr>
      </w:pPr>
      <w:r w:rsidRPr="00166E64">
        <w:rPr>
          <w:rFonts w:ascii="Verdana" w:hAnsi="Verdana"/>
          <w:b/>
          <w:sz w:val="18"/>
          <w:szCs w:val="18"/>
        </w:rPr>
        <w:t>Георгий Ермоленко</w:t>
      </w:r>
      <w:r w:rsidRPr="00040AEF">
        <w:rPr>
          <w:rFonts w:ascii="Verdana" w:hAnsi="Verdana"/>
          <w:sz w:val="18"/>
          <w:szCs w:val="18"/>
        </w:rPr>
        <w:t>,</w:t>
      </w:r>
      <w:r w:rsidRPr="00166E64">
        <w:rPr>
          <w:rFonts w:ascii="Verdana" w:hAnsi="Verdana"/>
          <w:sz w:val="18"/>
          <w:szCs w:val="18"/>
        </w:rPr>
        <w:t xml:space="preserve"> заведующий центром развития ВИЭ, </w:t>
      </w:r>
      <w:r w:rsidRPr="00040AEF">
        <w:rPr>
          <w:rFonts w:ascii="Verdana" w:hAnsi="Verdana"/>
          <w:sz w:val="18"/>
          <w:szCs w:val="18"/>
        </w:rPr>
        <w:t>Институт энергетики НИУ ВШЭ</w:t>
      </w:r>
    </w:p>
    <w:p w:rsidR="00117134" w:rsidRDefault="00117134" w:rsidP="00117134">
      <w:pPr>
        <w:pStyle w:val="ad"/>
        <w:spacing w:line="240" w:lineRule="auto"/>
        <w:textAlignment w:val="baseline"/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b/>
          <w:sz w:val="18"/>
          <w:szCs w:val="18"/>
        </w:rPr>
        <w:t>Алексей Хохлов</w:t>
      </w:r>
      <w:r w:rsidRPr="00166E64">
        <w:rPr>
          <w:rFonts w:ascii="Verdana" w:hAnsi="Verdana"/>
          <w:sz w:val="18"/>
          <w:szCs w:val="18"/>
        </w:rPr>
        <w:t>, руководитель направления «Электроэнергетика»,</w:t>
      </w:r>
      <w:r w:rsidRPr="00040AEF">
        <w:rPr>
          <w:rFonts w:ascii="Verdana" w:hAnsi="Verdana"/>
          <w:sz w:val="18"/>
          <w:szCs w:val="18"/>
        </w:rPr>
        <w:t xml:space="preserve"> Энергетический центр бизнес-школы СКОЛКОВО</w:t>
      </w:r>
    </w:p>
    <w:p w:rsidR="00117134" w:rsidRPr="005D6F8D" w:rsidRDefault="00117134" w:rsidP="00117134">
      <w:pPr>
        <w:pStyle w:val="ad"/>
        <w:spacing w:line="240" w:lineRule="auto"/>
        <w:textAlignment w:val="baseline"/>
        <w:rPr>
          <w:rFonts w:ascii="Verdana" w:hAnsi="Verdana"/>
          <w:sz w:val="18"/>
          <w:szCs w:val="18"/>
        </w:rPr>
      </w:pPr>
      <w:r w:rsidRPr="005D6F8D">
        <w:rPr>
          <w:rFonts w:ascii="Verdana" w:hAnsi="Verdana"/>
          <w:b/>
          <w:sz w:val="18"/>
          <w:szCs w:val="18"/>
        </w:rPr>
        <w:t>Григорий Выгон</w:t>
      </w:r>
      <w:r>
        <w:rPr>
          <w:rFonts w:ascii="Verdana" w:hAnsi="Verdana"/>
          <w:sz w:val="18"/>
          <w:szCs w:val="18"/>
        </w:rPr>
        <w:t xml:space="preserve">, управляющий директор, </w:t>
      </w:r>
      <w:r>
        <w:rPr>
          <w:rFonts w:ascii="Verdana" w:hAnsi="Verdana"/>
          <w:sz w:val="18"/>
          <w:szCs w:val="18"/>
          <w:lang w:val="en-US"/>
        </w:rPr>
        <w:t>VYGON</w:t>
      </w:r>
      <w:r w:rsidRPr="005D6F8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>Consulting</w:t>
      </w:r>
    </w:p>
    <w:p w:rsidR="00117134" w:rsidRPr="00E41DBF" w:rsidRDefault="00117134" w:rsidP="00117134">
      <w:pPr>
        <w:pStyle w:val="ad"/>
        <w:spacing w:line="240" w:lineRule="auto"/>
        <w:textAlignment w:val="baseline"/>
        <w:rPr>
          <w:rFonts w:ascii="Verdana" w:hAnsi="Verdana"/>
          <w:sz w:val="18"/>
          <w:szCs w:val="18"/>
        </w:rPr>
      </w:pPr>
      <w:r w:rsidRPr="00E41DBF">
        <w:rPr>
          <w:rFonts w:ascii="Verdana" w:hAnsi="Verdana"/>
          <w:b/>
          <w:sz w:val="18"/>
          <w:szCs w:val="18"/>
        </w:rPr>
        <w:t>Александр Старченко</w:t>
      </w:r>
      <w:r>
        <w:rPr>
          <w:rFonts w:ascii="Verdana" w:hAnsi="Verdana"/>
          <w:sz w:val="18"/>
          <w:szCs w:val="18"/>
        </w:rPr>
        <w:t>, председатель наблюдательного совета</w:t>
      </w:r>
      <w:r w:rsidRPr="0050560C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Ассоциация «Сообщество потребителей энергии»</w:t>
      </w:r>
    </w:p>
    <w:p w:rsidR="00117134" w:rsidRPr="0050560C" w:rsidRDefault="00117134" w:rsidP="00117134">
      <w:pPr>
        <w:pStyle w:val="ad"/>
        <w:spacing w:line="240" w:lineRule="auto"/>
        <w:ind w:left="720"/>
        <w:textAlignment w:val="baseline"/>
        <w:rPr>
          <w:rFonts w:ascii="Verdana" w:hAnsi="Verdana"/>
          <w:sz w:val="18"/>
          <w:szCs w:val="18"/>
        </w:rPr>
      </w:pPr>
      <w:r w:rsidRPr="0050560C">
        <w:rPr>
          <w:rFonts w:ascii="Verdana" w:hAnsi="Verdana"/>
          <w:sz w:val="18"/>
          <w:szCs w:val="18"/>
        </w:rPr>
        <w:t xml:space="preserve">*- </w:t>
      </w:r>
      <w:r>
        <w:rPr>
          <w:rFonts w:ascii="Verdana" w:hAnsi="Verdana"/>
          <w:sz w:val="18"/>
          <w:szCs w:val="18"/>
        </w:rPr>
        <w:t>ожидается подтверждение</w:t>
      </w:r>
    </w:p>
    <w:p w:rsidR="00117134" w:rsidRPr="00166E64" w:rsidRDefault="00117134" w:rsidP="00117134">
      <w:pPr>
        <w:pStyle w:val="a3"/>
        <w:rPr>
          <w:rFonts w:ascii="Verdana" w:hAnsi="Verdana"/>
          <w:b/>
          <w:sz w:val="18"/>
          <w:szCs w:val="18"/>
        </w:rPr>
      </w:pPr>
    </w:p>
    <w:p w:rsidR="00117134" w:rsidRPr="00166E64" w:rsidRDefault="00117134" w:rsidP="00117134">
      <w:pPr>
        <w:rPr>
          <w:rFonts w:ascii="Verdana" w:hAnsi="Verdana"/>
          <w:b/>
          <w:sz w:val="18"/>
          <w:szCs w:val="18"/>
        </w:rPr>
      </w:pPr>
      <w:r w:rsidRPr="00166E64">
        <w:rPr>
          <w:rFonts w:ascii="Verdana" w:hAnsi="Verdana"/>
          <w:b/>
          <w:sz w:val="18"/>
          <w:szCs w:val="18"/>
        </w:rPr>
        <w:t>12:30–14:00  Сессия 2. Цифровизация в энергетическом секторе: дополнительные драйверы роста</w:t>
      </w:r>
    </w:p>
    <w:p w:rsidR="00117134" w:rsidRPr="00166E64" w:rsidRDefault="00117134" w:rsidP="00117134">
      <w:pPr>
        <w:pStyle w:val="a3"/>
        <w:rPr>
          <w:rFonts w:ascii="Verdana" w:hAnsi="Verdana"/>
          <w:sz w:val="18"/>
          <w:szCs w:val="18"/>
        </w:rPr>
      </w:pPr>
    </w:p>
    <w:p w:rsidR="00117134" w:rsidRPr="00166E64" w:rsidRDefault="00117134" w:rsidP="00117134">
      <w:pPr>
        <w:pStyle w:val="a3"/>
        <w:numPr>
          <w:ilvl w:val="0"/>
          <w:numId w:val="49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>Цифровизация энергетического комплекса – новое качество энергосистем, уровень надежности</w:t>
      </w:r>
    </w:p>
    <w:p w:rsidR="00117134" w:rsidRPr="00166E64" w:rsidRDefault="00117134" w:rsidP="00117134">
      <w:pPr>
        <w:pStyle w:val="a3"/>
        <w:numPr>
          <w:ilvl w:val="0"/>
          <w:numId w:val="49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>Новейшие технологии по диджитализации и интеллектуализации рынка</w:t>
      </w:r>
    </w:p>
    <w:p w:rsidR="00117134" w:rsidRPr="00D50C31" w:rsidRDefault="00117134" w:rsidP="00117134">
      <w:pPr>
        <w:pStyle w:val="a3"/>
        <w:numPr>
          <w:ilvl w:val="0"/>
          <w:numId w:val="49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  <w:shd w:val="clear" w:color="auto" w:fill="FFFFFF"/>
        </w:rPr>
        <w:t>Финансовая доля цифровой компоненты в стоимости проекта, сроки возврата инвестиций в цифру</w:t>
      </w:r>
    </w:p>
    <w:p w:rsidR="00117134" w:rsidRPr="00D50C31" w:rsidRDefault="00117134" w:rsidP="00117134">
      <w:pPr>
        <w:pStyle w:val="a3"/>
        <w:numPr>
          <w:ilvl w:val="0"/>
          <w:numId w:val="49"/>
        </w:numPr>
        <w:rPr>
          <w:rFonts w:ascii="Verdana" w:hAnsi="Verdana"/>
          <w:sz w:val="18"/>
          <w:szCs w:val="18"/>
        </w:rPr>
      </w:pPr>
      <w:r w:rsidRPr="00D50C31">
        <w:rPr>
          <w:rFonts w:ascii="Verdana" w:hAnsi="Verdana"/>
          <w:sz w:val="18"/>
          <w:szCs w:val="18"/>
        </w:rPr>
        <w:t>«Зеленое» финансирование: перспективы в России</w:t>
      </w:r>
    </w:p>
    <w:p w:rsidR="00117134" w:rsidRPr="00DF584A" w:rsidRDefault="00117134" w:rsidP="00117134">
      <w:pPr>
        <w:pStyle w:val="a3"/>
        <w:numPr>
          <w:ilvl w:val="0"/>
          <w:numId w:val="49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>Инвестиции в «зеленую энергетику», окупа</w:t>
      </w:r>
      <w:r>
        <w:rPr>
          <w:rFonts w:ascii="Verdana" w:hAnsi="Verdana"/>
          <w:sz w:val="18"/>
          <w:szCs w:val="18"/>
        </w:rPr>
        <w:t xml:space="preserve">емость проектов – старт нового </w:t>
      </w:r>
      <w:r w:rsidRPr="00DF584A">
        <w:rPr>
          <w:rFonts w:ascii="Verdana" w:hAnsi="Verdana"/>
          <w:sz w:val="18"/>
          <w:szCs w:val="18"/>
        </w:rPr>
        <w:t xml:space="preserve">глобального инвестиционного цикла </w:t>
      </w:r>
    </w:p>
    <w:p w:rsidR="00117134" w:rsidRPr="00166E64" w:rsidRDefault="00117134" w:rsidP="00117134">
      <w:pPr>
        <w:pStyle w:val="a3"/>
        <w:numPr>
          <w:ilvl w:val="0"/>
          <w:numId w:val="49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>Инструменты ГЧП при реализации инвестпроектов в «зеленой энергетике»?</w:t>
      </w:r>
    </w:p>
    <w:p w:rsidR="00117134" w:rsidRPr="00166E64" w:rsidRDefault="00117134" w:rsidP="00117134">
      <w:pPr>
        <w:pStyle w:val="a3"/>
        <w:numPr>
          <w:ilvl w:val="0"/>
          <w:numId w:val="49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 xml:space="preserve">Формирование тарифов в отрасли с развитием новых цифровых технологий и развитии «зеленой энергетики» </w:t>
      </w:r>
    </w:p>
    <w:p w:rsidR="00117134" w:rsidRPr="00166E64" w:rsidRDefault="00117134" w:rsidP="00117134">
      <w:pPr>
        <w:pStyle w:val="a3"/>
        <w:numPr>
          <w:ilvl w:val="0"/>
          <w:numId w:val="49"/>
        </w:numPr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sz w:val="18"/>
          <w:szCs w:val="18"/>
        </w:rPr>
        <w:t>Шаги государства по привлечению инвесторов к реализации программы развития ВИЭ</w:t>
      </w:r>
    </w:p>
    <w:p w:rsidR="00117134" w:rsidRPr="00166E64" w:rsidRDefault="00117134" w:rsidP="00117134">
      <w:pPr>
        <w:pStyle w:val="a3"/>
        <w:rPr>
          <w:rFonts w:ascii="Verdana" w:hAnsi="Verdana"/>
          <w:sz w:val="18"/>
          <w:szCs w:val="18"/>
        </w:rPr>
      </w:pPr>
    </w:p>
    <w:p w:rsidR="00117134" w:rsidRPr="00166E64" w:rsidRDefault="00117134" w:rsidP="00117134">
      <w:pPr>
        <w:pStyle w:val="a4"/>
        <w:ind w:left="360"/>
        <w:textAlignment w:val="baseline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К выступлению приглашены</w:t>
      </w:r>
      <w:r w:rsidRPr="00166E64">
        <w:rPr>
          <w:rFonts w:ascii="Verdana" w:hAnsi="Verdana"/>
          <w:b/>
          <w:sz w:val="18"/>
          <w:szCs w:val="18"/>
          <w:u w:val="single"/>
        </w:rPr>
        <w:t>:</w:t>
      </w:r>
    </w:p>
    <w:p w:rsidR="00117134" w:rsidRPr="00166E64" w:rsidRDefault="00117134" w:rsidP="00117134">
      <w:pPr>
        <w:pStyle w:val="ad"/>
        <w:textAlignment w:val="baseline"/>
        <w:rPr>
          <w:rFonts w:ascii="Verdana" w:hAnsi="Verdana"/>
          <w:b/>
          <w:sz w:val="18"/>
          <w:szCs w:val="18"/>
        </w:rPr>
      </w:pPr>
    </w:p>
    <w:p w:rsidR="00117134" w:rsidRPr="00697C61" w:rsidRDefault="00117134" w:rsidP="00117134">
      <w:pPr>
        <w:spacing w:after="0" w:line="240" w:lineRule="auto"/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b/>
          <w:sz w:val="18"/>
          <w:szCs w:val="18"/>
        </w:rPr>
        <w:t>Вячеслав Кулагин</w:t>
      </w:r>
      <w:r w:rsidRPr="00697C61">
        <w:rPr>
          <w:rFonts w:ascii="Verdana" w:hAnsi="Verdana"/>
          <w:b/>
          <w:sz w:val="18"/>
          <w:szCs w:val="18"/>
        </w:rPr>
        <w:t>*</w:t>
      </w:r>
      <w:r w:rsidRPr="00166E64">
        <w:rPr>
          <w:rFonts w:ascii="Verdana" w:hAnsi="Verdana"/>
          <w:sz w:val="18"/>
          <w:szCs w:val="18"/>
        </w:rPr>
        <w:t xml:space="preserve">, Директор Центра изучения мировых энергетических рынков,  Института энергетических исследований РАН </w:t>
      </w:r>
    </w:p>
    <w:p w:rsidR="00117134" w:rsidRPr="00571CDD" w:rsidRDefault="00117134" w:rsidP="00117134">
      <w:pPr>
        <w:spacing w:after="0" w:line="240" w:lineRule="auto"/>
        <w:rPr>
          <w:rFonts w:ascii="Verdana" w:hAnsi="Verdana"/>
          <w:sz w:val="18"/>
          <w:szCs w:val="18"/>
        </w:rPr>
      </w:pPr>
      <w:r w:rsidRPr="00571CDD">
        <w:rPr>
          <w:rFonts w:ascii="Verdana" w:hAnsi="Verdana" w:cs="Arial"/>
          <w:b/>
          <w:color w:val="222222"/>
          <w:sz w:val="18"/>
          <w:szCs w:val="18"/>
          <w:shd w:val="clear" w:color="auto" w:fill="FFFFFF"/>
        </w:rPr>
        <w:t>Антон Порядин</w:t>
      </w:r>
      <w:r w:rsidRPr="00571CDD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, партнер EY, практика консультационных услуг</w:t>
      </w:r>
    </w:p>
    <w:p w:rsidR="00117134" w:rsidRDefault="00117134" w:rsidP="00117134">
      <w:pPr>
        <w:spacing w:after="0" w:line="240" w:lineRule="auto"/>
        <w:rPr>
          <w:rFonts w:ascii="Verdana" w:hAnsi="Verdana"/>
          <w:sz w:val="18"/>
          <w:szCs w:val="18"/>
        </w:rPr>
      </w:pPr>
      <w:r w:rsidRPr="00166E64">
        <w:rPr>
          <w:rFonts w:ascii="Verdana" w:hAnsi="Verdana"/>
          <w:b/>
          <w:sz w:val="18"/>
          <w:szCs w:val="18"/>
        </w:rPr>
        <w:t>Петр Безукладников</w:t>
      </w:r>
      <w:r w:rsidRPr="00166E64">
        <w:rPr>
          <w:rFonts w:ascii="Verdana" w:hAnsi="Verdana"/>
          <w:sz w:val="18"/>
          <w:szCs w:val="18"/>
        </w:rPr>
        <w:t xml:space="preserve">, вице-президент по энергетике, энергомашиностроению и элетротехнической промышленности, </w:t>
      </w:r>
      <w:r w:rsidRPr="00040AEF">
        <w:rPr>
          <w:rFonts w:ascii="Verdana" w:hAnsi="Verdana"/>
          <w:sz w:val="18"/>
          <w:szCs w:val="18"/>
        </w:rPr>
        <w:t>ВЭБ </w:t>
      </w:r>
    </w:p>
    <w:p w:rsidR="00117134" w:rsidRDefault="00117134" w:rsidP="00117134">
      <w:pPr>
        <w:spacing w:after="0" w:line="240" w:lineRule="auto"/>
        <w:rPr>
          <w:rFonts w:ascii="Verdana" w:hAnsi="Verdana"/>
          <w:sz w:val="18"/>
          <w:szCs w:val="18"/>
        </w:rPr>
      </w:pPr>
      <w:r w:rsidRPr="00D50C31">
        <w:rPr>
          <w:rFonts w:ascii="Verdana" w:hAnsi="Verdana"/>
          <w:b/>
          <w:sz w:val="18"/>
          <w:szCs w:val="18"/>
        </w:rPr>
        <w:t>Наталья Порохова</w:t>
      </w:r>
      <w:r>
        <w:rPr>
          <w:rFonts w:ascii="Verdana" w:hAnsi="Verdana"/>
          <w:sz w:val="18"/>
          <w:szCs w:val="18"/>
        </w:rPr>
        <w:t>, руководитель группы исследований и прогнозирования, АКРА</w:t>
      </w:r>
    </w:p>
    <w:p w:rsidR="00117134" w:rsidRPr="00166E64" w:rsidRDefault="00117134" w:rsidP="00117134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Дмитрий Сытин*</w:t>
      </w:r>
      <w:r w:rsidRPr="00040AEF">
        <w:rPr>
          <w:rFonts w:ascii="Verdana" w:hAnsi="Verdana"/>
          <w:sz w:val="18"/>
          <w:szCs w:val="18"/>
        </w:rPr>
        <w:t xml:space="preserve">, </w:t>
      </w:r>
      <w:r w:rsidRPr="00166E64">
        <w:rPr>
          <w:rFonts w:ascii="Verdana" w:hAnsi="Verdana"/>
          <w:sz w:val="18"/>
          <w:szCs w:val="18"/>
        </w:rPr>
        <w:t xml:space="preserve"> генеральный директор, </w:t>
      </w:r>
      <w:r w:rsidRPr="00040AEF">
        <w:rPr>
          <w:rFonts w:ascii="Verdana" w:hAnsi="Verdana"/>
          <w:sz w:val="18"/>
          <w:szCs w:val="18"/>
        </w:rPr>
        <w:t>ТЭК-Торг</w:t>
      </w:r>
    </w:p>
    <w:tbl>
      <w:tblPr>
        <w:tblW w:w="7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117134" w:rsidRPr="00166E64" w:rsidTr="00A8489E">
        <w:tc>
          <w:tcPr>
            <w:tcW w:w="0" w:type="auto"/>
            <w:shd w:val="clear" w:color="auto" w:fill="FFFFFF"/>
            <w:vAlign w:val="center"/>
            <w:hideMark/>
          </w:tcPr>
          <w:p w:rsidR="00117134" w:rsidRPr="00166E64" w:rsidRDefault="00117134" w:rsidP="0011713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117134" w:rsidRPr="00166E64" w:rsidRDefault="00117134" w:rsidP="0011713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117134" w:rsidRPr="00166E64" w:rsidTr="00A8489E">
        <w:tc>
          <w:tcPr>
            <w:tcW w:w="0" w:type="auto"/>
            <w:shd w:val="clear" w:color="auto" w:fill="FFFFFF"/>
            <w:vAlign w:val="center"/>
            <w:hideMark/>
          </w:tcPr>
          <w:p w:rsidR="00117134" w:rsidRPr="00166E64" w:rsidRDefault="00117134" w:rsidP="0011713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7134" w:rsidRPr="00166E64" w:rsidRDefault="00117134" w:rsidP="0011713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17134" w:rsidRDefault="00117134" w:rsidP="00117134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Татьяна Еферина*</w:t>
      </w:r>
      <w:r w:rsidRPr="00040AEF">
        <w:rPr>
          <w:rFonts w:ascii="Verdana" w:hAnsi="Verdana"/>
          <w:sz w:val="18"/>
          <w:szCs w:val="18"/>
        </w:rPr>
        <w:t>,</w:t>
      </w:r>
      <w:r w:rsidRPr="00166E64">
        <w:rPr>
          <w:rFonts w:ascii="Verdana" w:hAnsi="Verdana"/>
          <w:sz w:val="18"/>
          <w:szCs w:val="18"/>
        </w:rPr>
        <w:t xml:space="preserve"> начальник управления организации мониторинга, Автономная некоммерческая организация </w:t>
      </w:r>
      <w:r w:rsidRPr="00040AEF">
        <w:rPr>
          <w:rFonts w:ascii="Verdana" w:hAnsi="Verdana"/>
          <w:sz w:val="18"/>
          <w:szCs w:val="18"/>
        </w:rPr>
        <w:t>«Аналитический центр при Правительстве Российской Федерации»</w:t>
      </w:r>
    </w:p>
    <w:p w:rsidR="00117134" w:rsidRPr="00697C61" w:rsidRDefault="00117134" w:rsidP="00117134">
      <w:pPr>
        <w:pStyle w:val="a4"/>
        <w:rPr>
          <w:rFonts w:ascii="Verdana" w:hAnsi="Verdana"/>
          <w:sz w:val="18"/>
          <w:szCs w:val="18"/>
        </w:rPr>
      </w:pPr>
      <w:r w:rsidRPr="00117134">
        <w:rPr>
          <w:rFonts w:ascii="Verdana" w:hAnsi="Verdana"/>
          <w:sz w:val="18"/>
          <w:szCs w:val="18"/>
        </w:rPr>
        <w:t>*</w:t>
      </w:r>
      <w:r>
        <w:rPr>
          <w:rFonts w:ascii="Verdana" w:hAnsi="Verdana"/>
          <w:sz w:val="18"/>
          <w:szCs w:val="18"/>
        </w:rPr>
        <w:t>- ожидается подтверждение</w:t>
      </w:r>
    </w:p>
    <w:p w:rsidR="004C37DA" w:rsidRPr="001931E0" w:rsidRDefault="004C37DA" w:rsidP="004D52AF">
      <w:pPr>
        <w:spacing w:line="240" w:lineRule="auto"/>
        <w:jc w:val="both"/>
        <w:rPr>
          <w:b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  <w:bdr w:val="none" w:sz="0" w:space="0" w:color="auto" w:frame="1"/>
        </w:rPr>
        <w:t>Подробнее:</w:t>
      </w:r>
      <w:r w:rsidRPr="00E85172">
        <w:rPr>
          <w:rFonts w:ascii="Verdana" w:hAnsi="Verdana" w:cs="Arial"/>
          <w:b/>
          <w:color w:val="000000"/>
          <w:sz w:val="18"/>
          <w:szCs w:val="18"/>
          <w:bdr w:val="none" w:sz="0" w:space="0" w:color="auto" w:frame="1"/>
        </w:rPr>
        <w:t xml:space="preserve"> </w:t>
      </w:r>
      <w:r w:rsidR="00560DB2" w:rsidRPr="00560DB2">
        <w:rPr>
          <w:rFonts w:ascii="Verdana" w:hAnsi="Verdana" w:cs="Arial"/>
          <w:color w:val="000000"/>
          <w:sz w:val="18"/>
          <w:szCs w:val="18"/>
          <w:u w:val="single"/>
          <w:bdr w:val="none" w:sz="0" w:space="0" w:color="auto" w:frame="1"/>
        </w:rPr>
        <w:t>https://www.kommersant.ru/conference/137</w:t>
      </w:r>
    </w:p>
    <w:p w:rsidR="004C37DA" w:rsidRPr="00033CF9" w:rsidRDefault="004C37DA" w:rsidP="004D52AF">
      <w:pPr>
        <w:spacing w:line="240" w:lineRule="auto"/>
        <w:jc w:val="both"/>
        <w:rPr>
          <w:rStyle w:val="a9"/>
          <w:rFonts w:ascii="Verdana" w:hAnsi="Verdana"/>
          <w:b/>
          <w:color w:val="auto"/>
          <w:sz w:val="18"/>
          <w:szCs w:val="18"/>
          <w:u w:val="none"/>
        </w:rPr>
      </w:pPr>
      <w:r w:rsidRPr="00134DBE">
        <w:rPr>
          <w:rFonts w:ascii="Verdana" w:hAnsi="Verdana" w:cs="Arial"/>
          <w:sz w:val="18"/>
          <w:szCs w:val="18"/>
          <w:shd w:val="clear" w:color="auto" w:fill="FFFFFF"/>
        </w:rPr>
        <w:t>По вопросам участия: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  <w:shd w:val="clear" w:color="auto" w:fill="FFFFFF"/>
        </w:rPr>
        <w:t>Евгения Сауткина</w:t>
      </w:r>
      <w:r w:rsidRPr="00134DBE">
        <w:rPr>
          <w:rFonts w:ascii="Verdana" w:hAnsi="Verdana" w:cs="Arial"/>
          <w:sz w:val="18"/>
          <w:szCs w:val="18"/>
          <w:shd w:val="clear" w:color="auto" w:fill="FFFFFF"/>
        </w:rPr>
        <w:t> </w:t>
      </w:r>
      <w:hyperlink r:id="rId8" w:history="1">
        <w:r w:rsidRPr="00F755EE">
          <w:rPr>
            <w:rStyle w:val="a9"/>
            <w:rFonts w:ascii="Verdana" w:hAnsi="Verdana" w:cs="Arial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sautkina</w:t>
        </w:r>
        <w:r w:rsidRPr="00F755EE">
          <w:rPr>
            <w:rStyle w:val="a9"/>
            <w:rFonts w:ascii="Verdana" w:hAnsi="Verdana" w:cs="Arial"/>
            <w:sz w:val="18"/>
            <w:szCs w:val="18"/>
            <w:bdr w:val="none" w:sz="0" w:space="0" w:color="auto" w:frame="1"/>
            <w:shd w:val="clear" w:color="auto" w:fill="FFFFFF"/>
          </w:rPr>
          <w:t>@kommersant.ru</w:t>
        </w:r>
      </w:hyperlink>
      <w:r w:rsidRPr="00134DBE">
        <w:rPr>
          <w:rFonts w:ascii="Verdana" w:hAnsi="Verdana" w:cs="Arial"/>
          <w:sz w:val="18"/>
          <w:szCs w:val="18"/>
          <w:shd w:val="clear" w:color="auto" w:fill="FFFFFF"/>
        </w:rPr>
        <w:t> </w:t>
      </w:r>
      <w:r w:rsidRPr="00134DBE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+7 (9</w:t>
      </w:r>
      <w:r w:rsidRPr="00033CF9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03</w:t>
      </w:r>
      <w:r w:rsidRPr="00134DBE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)</w:t>
      </w:r>
      <w:r w:rsidRPr="00033CF9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527</w:t>
      </w:r>
      <w:r w:rsidRPr="00134DBE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-</w:t>
      </w:r>
      <w:r w:rsidRPr="00033CF9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63</w:t>
      </w:r>
      <w:r w:rsidRPr="00134DBE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-</w:t>
      </w:r>
      <w:r w:rsidRPr="00033CF9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54</w:t>
      </w:r>
    </w:p>
    <w:p w:rsidR="004C37DA" w:rsidRPr="004E693C" w:rsidRDefault="004C37DA" w:rsidP="004D52AF">
      <w:pPr>
        <w:tabs>
          <w:tab w:val="left" w:pos="1035"/>
          <w:tab w:val="left" w:pos="3329"/>
        </w:tabs>
        <w:jc w:val="both"/>
        <w:rPr>
          <w:rFonts w:ascii="Verdana" w:hAnsi="Verdana" w:cs="Times New Roman"/>
          <w:b/>
          <w:sz w:val="18"/>
          <w:szCs w:val="18"/>
        </w:rPr>
      </w:pPr>
      <w:r w:rsidRPr="00E85172">
        <w:rPr>
          <w:rFonts w:ascii="Verdana" w:hAnsi="Verdana" w:cs="Times New Roman"/>
          <w:b/>
          <w:sz w:val="18"/>
          <w:szCs w:val="18"/>
        </w:rPr>
        <w:t>Мы будем рады видеть вас!</w:t>
      </w:r>
      <w:r w:rsidRPr="00E85172">
        <w:rPr>
          <w:rFonts w:ascii="Verdana" w:hAnsi="Verdana" w:cs="Times New Roman"/>
          <w:b/>
          <w:sz w:val="18"/>
          <w:szCs w:val="18"/>
        </w:rPr>
        <w:tab/>
      </w:r>
    </w:p>
    <w:p w:rsidR="004E693C" w:rsidRPr="004E693C" w:rsidRDefault="004E693C" w:rsidP="004D52AF">
      <w:pPr>
        <w:tabs>
          <w:tab w:val="left" w:pos="1035"/>
          <w:tab w:val="left" w:pos="3329"/>
        </w:tabs>
        <w:jc w:val="both"/>
        <w:rPr>
          <w:rFonts w:ascii="Verdana" w:hAnsi="Verdana" w:cs="Times New Roman"/>
          <w:b/>
          <w:sz w:val="18"/>
          <w:szCs w:val="18"/>
        </w:rPr>
      </w:pPr>
    </w:p>
    <w:sectPr w:rsidR="004E693C" w:rsidRPr="004E693C" w:rsidSect="0071287A">
      <w:footerReference w:type="even" r:id="rId9"/>
      <w:footerReference w:type="default" r:id="rId10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906" w:rsidRDefault="00F96906" w:rsidP="00762D6D">
      <w:pPr>
        <w:spacing w:after="0" w:line="240" w:lineRule="auto"/>
      </w:pPr>
      <w:r>
        <w:separator/>
      </w:r>
    </w:p>
  </w:endnote>
  <w:endnote w:type="continuationSeparator" w:id="0">
    <w:p w:rsidR="00F96906" w:rsidRDefault="00F96906" w:rsidP="0076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croni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irce">
    <w:altName w:val="Times New Roman"/>
    <w:charset w:val="01"/>
    <w:family w:val="roman"/>
    <w:pitch w:val="variable"/>
  </w:font>
  <w:font w:name="EYInterstate Light">
    <w:altName w:val="Arial Narrow"/>
    <w:charset w:val="CC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93C" w:rsidRDefault="004E693C" w:rsidP="00E135F6">
    <w:pPr>
      <w:pStyle w:val="af0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E693C" w:rsidRDefault="004E693C" w:rsidP="00E135F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93C" w:rsidRDefault="004E693C" w:rsidP="00E135F6">
    <w:pPr>
      <w:pStyle w:val="af0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17134">
      <w:rPr>
        <w:rStyle w:val="af8"/>
        <w:noProof/>
      </w:rPr>
      <w:t>2</w:t>
    </w:r>
    <w:r>
      <w:rPr>
        <w:rStyle w:val="af8"/>
      </w:rPr>
      <w:fldChar w:fldCharType="end"/>
    </w:r>
  </w:p>
  <w:p w:rsidR="004E693C" w:rsidRDefault="004E693C" w:rsidP="00E135F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906" w:rsidRDefault="00F96906" w:rsidP="00762D6D">
      <w:pPr>
        <w:spacing w:after="0" w:line="240" w:lineRule="auto"/>
      </w:pPr>
      <w:r>
        <w:separator/>
      </w:r>
    </w:p>
  </w:footnote>
  <w:footnote w:type="continuationSeparator" w:id="0">
    <w:p w:rsidR="00F96906" w:rsidRDefault="00F96906" w:rsidP="00762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166916"/>
    <w:multiLevelType w:val="hybridMultilevel"/>
    <w:tmpl w:val="8AFC7AF2"/>
    <w:lvl w:ilvl="0" w:tplc="EB8CF2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76DC3"/>
    <w:multiLevelType w:val="multilevel"/>
    <w:tmpl w:val="62CE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4436B4"/>
    <w:multiLevelType w:val="hybridMultilevel"/>
    <w:tmpl w:val="A1468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343480"/>
    <w:multiLevelType w:val="multilevel"/>
    <w:tmpl w:val="91E2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143732"/>
    <w:multiLevelType w:val="multilevel"/>
    <w:tmpl w:val="77DA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D0EBB"/>
    <w:multiLevelType w:val="hybridMultilevel"/>
    <w:tmpl w:val="86841D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053B52"/>
    <w:multiLevelType w:val="hybridMultilevel"/>
    <w:tmpl w:val="CD7E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F47F6"/>
    <w:multiLevelType w:val="multilevel"/>
    <w:tmpl w:val="B41A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757"/>
    <w:multiLevelType w:val="multilevel"/>
    <w:tmpl w:val="86A6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F525EF"/>
    <w:multiLevelType w:val="multilevel"/>
    <w:tmpl w:val="FF92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1498F"/>
    <w:multiLevelType w:val="hybridMultilevel"/>
    <w:tmpl w:val="85D2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063A9"/>
    <w:multiLevelType w:val="hybridMultilevel"/>
    <w:tmpl w:val="CA70C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750C"/>
    <w:multiLevelType w:val="multilevel"/>
    <w:tmpl w:val="1CD6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BC3991"/>
    <w:multiLevelType w:val="multilevel"/>
    <w:tmpl w:val="39E45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CD5EC7"/>
    <w:multiLevelType w:val="hybridMultilevel"/>
    <w:tmpl w:val="E2A2E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7C6AC8"/>
    <w:multiLevelType w:val="hybridMultilevel"/>
    <w:tmpl w:val="A5342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822F01"/>
    <w:multiLevelType w:val="hybridMultilevel"/>
    <w:tmpl w:val="7880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160E9"/>
    <w:multiLevelType w:val="hybridMultilevel"/>
    <w:tmpl w:val="208882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9B015B"/>
    <w:multiLevelType w:val="multilevel"/>
    <w:tmpl w:val="D872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8A5C28"/>
    <w:multiLevelType w:val="hybridMultilevel"/>
    <w:tmpl w:val="6B306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020C3"/>
    <w:multiLevelType w:val="hybridMultilevel"/>
    <w:tmpl w:val="2F72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5A199C"/>
    <w:multiLevelType w:val="multilevel"/>
    <w:tmpl w:val="3EB0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760367"/>
    <w:multiLevelType w:val="multilevel"/>
    <w:tmpl w:val="538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B7E85"/>
    <w:multiLevelType w:val="hybridMultilevel"/>
    <w:tmpl w:val="F76C9B56"/>
    <w:lvl w:ilvl="0" w:tplc="EED05770">
      <w:start w:val="1"/>
      <w:numFmt w:val="bullet"/>
      <w:pStyle w:val="EYBulletcopy"/>
      <w:lvlText w:val="►"/>
      <w:lvlJc w:val="left"/>
      <w:pPr>
        <w:tabs>
          <w:tab w:val="num" w:pos="340"/>
        </w:tabs>
        <w:ind w:left="340" w:hanging="170"/>
      </w:pPr>
      <w:rPr>
        <w:rFonts w:ascii="Arial" w:hAnsi="Arial" w:cs="Times New Roman" w:hint="default"/>
        <w:b w:val="0"/>
        <w:i w:val="0"/>
        <w:color w:val="auto"/>
        <w:sz w:val="14"/>
        <w:szCs w:val="1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55DD9"/>
    <w:multiLevelType w:val="multilevel"/>
    <w:tmpl w:val="2402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2E3353"/>
    <w:multiLevelType w:val="hybridMultilevel"/>
    <w:tmpl w:val="7564F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C4403"/>
    <w:multiLevelType w:val="hybridMultilevel"/>
    <w:tmpl w:val="6ACC7C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082D7C">
      <w:numFmt w:val="bullet"/>
      <w:lvlText w:val="·"/>
      <w:lvlJc w:val="left"/>
      <w:pPr>
        <w:ind w:left="1425" w:hanging="705"/>
      </w:pPr>
      <w:rPr>
        <w:rFonts w:ascii="Verdana" w:eastAsia="Times New Roman" w:hAnsi="Verdan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90B87"/>
    <w:multiLevelType w:val="hybridMultilevel"/>
    <w:tmpl w:val="D128A700"/>
    <w:lvl w:ilvl="0" w:tplc="2BC0A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B0495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C87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F425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837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AC7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1A36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CED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6C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8E7689"/>
    <w:multiLevelType w:val="hybridMultilevel"/>
    <w:tmpl w:val="4996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A114E"/>
    <w:multiLevelType w:val="multilevel"/>
    <w:tmpl w:val="42F8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A513FD"/>
    <w:multiLevelType w:val="hybridMultilevel"/>
    <w:tmpl w:val="BCD26526"/>
    <w:lvl w:ilvl="0" w:tplc="F85EE398">
      <w:numFmt w:val="bullet"/>
      <w:lvlText w:val="•"/>
      <w:lvlJc w:val="left"/>
      <w:pPr>
        <w:ind w:left="1065" w:hanging="705"/>
      </w:pPr>
      <w:rPr>
        <w:rFonts w:ascii="Calibri" w:eastAsia="Calibri" w:hAnsi="Calibri" w:hint="default"/>
      </w:rPr>
    </w:lvl>
    <w:lvl w:ilvl="1" w:tplc="CF26912A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82095"/>
    <w:multiLevelType w:val="multilevel"/>
    <w:tmpl w:val="70C8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4E0FCD"/>
    <w:multiLevelType w:val="hybridMultilevel"/>
    <w:tmpl w:val="461030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555C83"/>
    <w:multiLevelType w:val="hybridMultilevel"/>
    <w:tmpl w:val="CFD6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243ED"/>
    <w:multiLevelType w:val="multilevel"/>
    <w:tmpl w:val="4080F25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A8D7ABE"/>
    <w:multiLevelType w:val="hybridMultilevel"/>
    <w:tmpl w:val="3334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EA0B39"/>
    <w:multiLevelType w:val="hybridMultilevel"/>
    <w:tmpl w:val="5C56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313D5"/>
    <w:multiLevelType w:val="hybridMultilevel"/>
    <w:tmpl w:val="1F927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5657E"/>
    <w:multiLevelType w:val="hybridMultilevel"/>
    <w:tmpl w:val="E3D049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6B0787"/>
    <w:multiLevelType w:val="hybridMultilevel"/>
    <w:tmpl w:val="F582232C"/>
    <w:lvl w:ilvl="0" w:tplc="874CFD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A38003F"/>
    <w:multiLevelType w:val="hybridMultilevel"/>
    <w:tmpl w:val="2132B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56387"/>
    <w:multiLevelType w:val="hybridMultilevel"/>
    <w:tmpl w:val="F3FCA27E"/>
    <w:lvl w:ilvl="0" w:tplc="59C0A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A0C8F"/>
    <w:multiLevelType w:val="hybridMultilevel"/>
    <w:tmpl w:val="EEE0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97603B"/>
    <w:multiLevelType w:val="hybridMultilevel"/>
    <w:tmpl w:val="2710EC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5"/>
  </w:num>
  <w:num w:numId="3">
    <w:abstractNumId w:val="1"/>
  </w:num>
  <w:num w:numId="4">
    <w:abstractNumId w:val="42"/>
  </w:num>
  <w:num w:numId="5">
    <w:abstractNumId w:val="27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8"/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5"/>
  </w:num>
  <w:num w:numId="15">
    <w:abstractNumId w:val="35"/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4"/>
  </w:num>
  <w:num w:numId="28">
    <w:abstractNumId w:val="16"/>
  </w:num>
  <w:num w:numId="29">
    <w:abstractNumId w:val="34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4"/>
  </w:num>
  <w:num w:numId="38">
    <w:abstractNumId w:val="2"/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22"/>
  </w:num>
  <w:num w:numId="44">
    <w:abstractNumId w:val="13"/>
  </w:num>
  <w:num w:numId="45">
    <w:abstractNumId w:val="3"/>
  </w:num>
  <w:num w:numId="46">
    <w:abstractNumId w:val="20"/>
  </w:num>
  <w:num w:numId="47">
    <w:abstractNumId w:val="41"/>
  </w:num>
  <w:num w:numId="48">
    <w:abstractNumId w:val="7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BB"/>
    <w:rsid w:val="000007BB"/>
    <w:rsid w:val="000018FC"/>
    <w:rsid w:val="00004C68"/>
    <w:rsid w:val="00006243"/>
    <w:rsid w:val="0001298F"/>
    <w:rsid w:val="000129C3"/>
    <w:rsid w:val="00012F64"/>
    <w:rsid w:val="000156CD"/>
    <w:rsid w:val="00020512"/>
    <w:rsid w:val="00020588"/>
    <w:rsid w:val="000214B4"/>
    <w:rsid w:val="00021E22"/>
    <w:rsid w:val="0002485D"/>
    <w:rsid w:val="00024905"/>
    <w:rsid w:val="000267F1"/>
    <w:rsid w:val="00026810"/>
    <w:rsid w:val="00026E04"/>
    <w:rsid w:val="00030AE1"/>
    <w:rsid w:val="00031A05"/>
    <w:rsid w:val="00032F29"/>
    <w:rsid w:val="0003331F"/>
    <w:rsid w:val="0003399F"/>
    <w:rsid w:val="00033C15"/>
    <w:rsid w:val="00033CF9"/>
    <w:rsid w:val="00033D38"/>
    <w:rsid w:val="00043D91"/>
    <w:rsid w:val="00047984"/>
    <w:rsid w:val="00050E1C"/>
    <w:rsid w:val="000514D9"/>
    <w:rsid w:val="0005156C"/>
    <w:rsid w:val="00051BF9"/>
    <w:rsid w:val="00052245"/>
    <w:rsid w:val="0005390A"/>
    <w:rsid w:val="00054C12"/>
    <w:rsid w:val="000554B4"/>
    <w:rsid w:val="000572DB"/>
    <w:rsid w:val="00057632"/>
    <w:rsid w:val="000625DD"/>
    <w:rsid w:val="00062D26"/>
    <w:rsid w:val="00065155"/>
    <w:rsid w:val="0006646A"/>
    <w:rsid w:val="000671BF"/>
    <w:rsid w:val="00070A10"/>
    <w:rsid w:val="00071241"/>
    <w:rsid w:val="000716DE"/>
    <w:rsid w:val="000730FB"/>
    <w:rsid w:val="0007400C"/>
    <w:rsid w:val="00075299"/>
    <w:rsid w:val="000753DF"/>
    <w:rsid w:val="00075B89"/>
    <w:rsid w:val="000811C6"/>
    <w:rsid w:val="000853B4"/>
    <w:rsid w:val="00092916"/>
    <w:rsid w:val="00093965"/>
    <w:rsid w:val="00093E02"/>
    <w:rsid w:val="00094CDE"/>
    <w:rsid w:val="00096116"/>
    <w:rsid w:val="000A18DE"/>
    <w:rsid w:val="000A2850"/>
    <w:rsid w:val="000A4A7B"/>
    <w:rsid w:val="000A6558"/>
    <w:rsid w:val="000A6AE4"/>
    <w:rsid w:val="000B03FD"/>
    <w:rsid w:val="000B3EA6"/>
    <w:rsid w:val="000B4C71"/>
    <w:rsid w:val="000C08F0"/>
    <w:rsid w:val="000C0C74"/>
    <w:rsid w:val="000C1C6F"/>
    <w:rsid w:val="000C1D18"/>
    <w:rsid w:val="000C4D5A"/>
    <w:rsid w:val="000D1126"/>
    <w:rsid w:val="000D1B71"/>
    <w:rsid w:val="000D29AE"/>
    <w:rsid w:val="000D3D35"/>
    <w:rsid w:val="000D4D7C"/>
    <w:rsid w:val="000D7F8E"/>
    <w:rsid w:val="000E1882"/>
    <w:rsid w:val="000E282A"/>
    <w:rsid w:val="000E2B83"/>
    <w:rsid w:val="000E363B"/>
    <w:rsid w:val="000E59FF"/>
    <w:rsid w:val="000E636D"/>
    <w:rsid w:val="000E6C70"/>
    <w:rsid w:val="000F1AB9"/>
    <w:rsid w:val="000F32B0"/>
    <w:rsid w:val="000F4296"/>
    <w:rsid w:val="000F5D2C"/>
    <w:rsid w:val="000F6F9A"/>
    <w:rsid w:val="000F7765"/>
    <w:rsid w:val="00101DCF"/>
    <w:rsid w:val="001023CE"/>
    <w:rsid w:val="001030DF"/>
    <w:rsid w:val="00103DB4"/>
    <w:rsid w:val="00106BCA"/>
    <w:rsid w:val="00110247"/>
    <w:rsid w:val="001125B2"/>
    <w:rsid w:val="001128F0"/>
    <w:rsid w:val="00112ED5"/>
    <w:rsid w:val="001136B2"/>
    <w:rsid w:val="00113A29"/>
    <w:rsid w:val="00113AD7"/>
    <w:rsid w:val="001145C5"/>
    <w:rsid w:val="00115855"/>
    <w:rsid w:val="00117134"/>
    <w:rsid w:val="001203A8"/>
    <w:rsid w:val="00120CF5"/>
    <w:rsid w:val="00124E88"/>
    <w:rsid w:val="00125BB6"/>
    <w:rsid w:val="00126AB9"/>
    <w:rsid w:val="00127521"/>
    <w:rsid w:val="00130A56"/>
    <w:rsid w:val="00130C85"/>
    <w:rsid w:val="0013134F"/>
    <w:rsid w:val="00131B74"/>
    <w:rsid w:val="00131FA2"/>
    <w:rsid w:val="0013230C"/>
    <w:rsid w:val="00132E19"/>
    <w:rsid w:val="00134DBE"/>
    <w:rsid w:val="001375B0"/>
    <w:rsid w:val="00140275"/>
    <w:rsid w:val="00140892"/>
    <w:rsid w:val="00144B68"/>
    <w:rsid w:val="00145555"/>
    <w:rsid w:val="00145F74"/>
    <w:rsid w:val="00146164"/>
    <w:rsid w:val="00146FEC"/>
    <w:rsid w:val="00150176"/>
    <w:rsid w:val="00151C05"/>
    <w:rsid w:val="00153C27"/>
    <w:rsid w:val="001565FB"/>
    <w:rsid w:val="001569F9"/>
    <w:rsid w:val="001573E4"/>
    <w:rsid w:val="001577E9"/>
    <w:rsid w:val="00161C6E"/>
    <w:rsid w:val="00162BBC"/>
    <w:rsid w:val="00163131"/>
    <w:rsid w:val="00163DC5"/>
    <w:rsid w:val="00163F7A"/>
    <w:rsid w:val="00164808"/>
    <w:rsid w:val="00164D23"/>
    <w:rsid w:val="00167861"/>
    <w:rsid w:val="00170500"/>
    <w:rsid w:val="00170675"/>
    <w:rsid w:val="00180A66"/>
    <w:rsid w:val="00180B42"/>
    <w:rsid w:val="00181807"/>
    <w:rsid w:val="0018371C"/>
    <w:rsid w:val="00184E09"/>
    <w:rsid w:val="0018588E"/>
    <w:rsid w:val="00186DBC"/>
    <w:rsid w:val="00191D9A"/>
    <w:rsid w:val="001931E0"/>
    <w:rsid w:val="00194D0A"/>
    <w:rsid w:val="00195EE4"/>
    <w:rsid w:val="001971AE"/>
    <w:rsid w:val="001A033C"/>
    <w:rsid w:val="001A0D83"/>
    <w:rsid w:val="001A1D8A"/>
    <w:rsid w:val="001A4221"/>
    <w:rsid w:val="001A7D41"/>
    <w:rsid w:val="001A7E98"/>
    <w:rsid w:val="001B3D0F"/>
    <w:rsid w:val="001B78E0"/>
    <w:rsid w:val="001C1552"/>
    <w:rsid w:val="001C19BE"/>
    <w:rsid w:val="001C2E95"/>
    <w:rsid w:val="001C469E"/>
    <w:rsid w:val="001C48C1"/>
    <w:rsid w:val="001C703E"/>
    <w:rsid w:val="001D191B"/>
    <w:rsid w:val="001D1C33"/>
    <w:rsid w:val="001D4A41"/>
    <w:rsid w:val="001D5444"/>
    <w:rsid w:val="001D5872"/>
    <w:rsid w:val="001E08AA"/>
    <w:rsid w:val="001E2DB6"/>
    <w:rsid w:val="001E301E"/>
    <w:rsid w:val="001E58D0"/>
    <w:rsid w:val="001E7928"/>
    <w:rsid w:val="001F1ED9"/>
    <w:rsid w:val="001F2269"/>
    <w:rsid w:val="001F2B15"/>
    <w:rsid w:val="001F3B88"/>
    <w:rsid w:val="001F672D"/>
    <w:rsid w:val="00205286"/>
    <w:rsid w:val="00205584"/>
    <w:rsid w:val="0020579F"/>
    <w:rsid w:val="00205FF8"/>
    <w:rsid w:val="002062D9"/>
    <w:rsid w:val="0021003E"/>
    <w:rsid w:val="0021177E"/>
    <w:rsid w:val="002118B2"/>
    <w:rsid w:val="00212402"/>
    <w:rsid w:val="00213DE6"/>
    <w:rsid w:val="00213E31"/>
    <w:rsid w:val="00214088"/>
    <w:rsid w:val="00215303"/>
    <w:rsid w:val="00216760"/>
    <w:rsid w:val="00216F0D"/>
    <w:rsid w:val="00217290"/>
    <w:rsid w:val="0022209E"/>
    <w:rsid w:val="00222EB9"/>
    <w:rsid w:val="00225425"/>
    <w:rsid w:val="00227554"/>
    <w:rsid w:val="0023038D"/>
    <w:rsid w:val="00230859"/>
    <w:rsid w:val="00231B8F"/>
    <w:rsid w:val="00232091"/>
    <w:rsid w:val="00234BEE"/>
    <w:rsid w:val="00235848"/>
    <w:rsid w:val="00235BCE"/>
    <w:rsid w:val="00236A1C"/>
    <w:rsid w:val="00236B3F"/>
    <w:rsid w:val="002476EE"/>
    <w:rsid w:val="00250816"/>
    <w:rsid w:val="00252821"/>
    <w:rsid w:val="00256204"/>
    <w:rsid w:val="002613E4"/>
    <w:rsid w:val="00261787"/>
    <w:rsid w:val="00262E95"/>
    <w:rsid w:val="0026526A"/>
    <w:rsid w:val="002659F9"/>
    <w:rsid w:val="00265B10"/>
    <w:rsid w:val="00273522"/>
    <w:rsid w:val="00274E3F"/>
    <w:rsid w:val="002769A6"/>
    <w:rsid w:val="002769BB"/>
    <w:rsid w:val="00280950"/>
    <w:rsid w:val="00281023"/>
    <w:rsid w:val="002811DC"/>
    <w:rsid w:val="0028344E"/>
    <w:rsid w:val="00283531"/>
    <w:rsid w:val="002902F8"/>
    <w:rsid w:val="002912D8"/>
    <w:rsid w:val="00292EA4"/>
    <w:rsid w:val="00294EFE"/>
    <w:rsid w:val="00295157"/>
    <w:rsid w:val="00296343"/>
    <w:rsid w:val="00297978"/>
    <w:rsid w:val="002A12CF"/>
    <w:rsid w:val="002A17DA"/>
    <w:rsid w:val="002A1F75"/>
    <w:rsid w:val="002A25E2"/>
    <w:rsid w:val="002A27BB"/>
    <w:rsid w:val="002A32DD"/>
    <w:rsid w:val="002A5965"/>
    <w:rsid w:val="002A629B"/>
    <w:rsid w:val="002A6726"/>
    <w:rsid w:val="002A79F0"/>
    <w:rsid w:val="002B0600"/>
    <w:rsid w:val="002B0793"/>
    <w:rsid w:val="002B2292"/>
    <w:rsid w:val="002B37F7"/>
    <w:rsid w:val="002B3824"/>
    <w:rsid w:val="002B5B4F"/>
    <w:rsid w:val="002C301F"/>
    <w:rsid w:val="002C35C3"/>
    <w:rsid w:val="002C4453"/>
    <w:rsid w:val="002C48D6"/>
    <w:rsid w:val="002C4B0F"/>
    <w:rsid w:val="002C6402"/>
    <w:rsid w:val="002C6620"/>
    <w:rsid w:val="002C7335"/>
    <w:rsid w:val="002D1F8F"/>
    <w:rsid w:val="002D437F"/>
    <w:rsid w:val="002D51F4"/>
    <w:rsid w:val="002D70C2"/>
    <w:rsid w:val="002D76B5"/>
    <w:rsid w:val="002D77ED"/>
    <w:rsid w:val="002E0521"/>
    <w:rsid w:val="002E1485"/>
    <w:rsid w:val="002E36DC"/>
    <w:rsid w:val="002E3DC0"/>
    <w:rsid w:val="002E3DFB"/>
    <w:rsid w:val="002E3E17"/>
    <w:rsid w:val="002E5930"/>
    <w:rsid w:val="002E5E0A"/>
    <w:rsid w:val="002E6111"/>
    <w:rsid w:val="002F156D"/>
    <w:rsid w:val="002F1877"/>
    <w:rsid w:val="002F442E"/>
    <w:rsid w:val="00300C86"/>
    <w:rsid w:val="00300D02"/>
    <w:rsid w:val="0030182E"/>
    <w:rsid w:val="003035D6"/>
    <w:rsid w:val="00304C90"/>
    <w:rsid w:val="003053F6"/>
    <w:rsid w:val="00306490"/>
    <w:rsid w:val="003064FF"/>
    <w:rsid w:val="003079AF"/>
    <w:rsid w:val="00307DA6"/>
    <w:rsid w:val="003103BB"/>
    <w:rsid w:val="00312C3E"/>
    <w:rsid w:val="003206EE"/>
    <w:rsid w:val="00320761"/>
    <w:rsid w:val="00320947"/>
    <w:rsid w:val="00320BCA"/>
    <w:rsid w:val="00321DAE"/>
    <w:rsid w:val="003310EF"/>
    <w:rsid w:val="003315DE"/>
    <w:rsid w:val="00331785"/>
    <w:rsid w:val="00331C71"/>
    <w:rsid w:val="00333962"/>
    <w:rsid w:val="003355B4"/>
    <w:rsid w:val="003363DC"/>
    <w:rsid w:val="00336587"/>
    <w:rsid w:val="00336B93"/>
    <w:rsid w:val="00340326"/>
    <w:rsid w:val="00341379"/>
    <w:rsid w:val="00342610"/>
    <w:rsid w:val="00345E50"/>
    <w:rsid w:val="0034627C"/>
    <w:rsid w:val="003473EB"/>
    <w:rsid w:val="003506C4"/>
    <w:rsid w:val="00351A65"/>
    <w:rsid w:val="003520F3"/>
    <w:rsid w:val="00352147"/>
    <w:rsid w:val="003543B7"/>
    <w:rsid w:val="003574E8"/>
    <w:rsid w:val="0036078C"/>
    <w:rsid w:val="003649B4"/>
    <w:rsid w:val="0036538A"/>
    <w:rsid w:val="003661DA"/>
    <w:rsid w:val="00366A3B"/>
    <w:rsid w:val="00370C1E"/>
    <w:rsid w:val="00370C38"/>
    <w:rsid w:val="0037231A"/>
    <w:rsid w:val="003756F1"/>
    <w:rsid w:val="003773FE"/>
    <w:rsid w:val="003806CB"/>
    <w:rsid w:val="0038072D"/>
    <w:rsid w:val="00381435"/>
    <w:rsid w:val="00381757"/>
    <w:rsid w:val="003824DC"/>
    <w:rsid w:val="00383A6C"/>
    <w:rsid w:val="00384648"/>
    <w:rsid w:val="00385241"/>
    <w:rsid w:val="003865B1"/>
    <w:rsid w:val="003906B0"/>
    <w:rsid w:val="00393120"/>
    <w:rsid w:val="003938FD"/>
    <w:rsid w:val="003A2D10"/>
    <w:rsid w:val="003A5A97"/>
    <w:rsid w:val="003B26DA"/>
    <w:rsid w:val="003B2FF5"/>
    <w:rsid w:val="003B3409"/>
    <w:rsid w:val="003B4E53"/>
    <w:rsid w:val="003B4E55"/>
    <w:rsid w:val="003B68D0"/>
    <w:rsid w:val="003C1BC8"/>
    <w:rsid w:val="003C3466"/>
    <w:rsid w:val="003C5C7A"/>
    <w:rsid w:val="003C7580"/>
    <w:rsid w:val="003C7FEF"/>
    <w:rsid w:val="003D283C"/>
    <w:rsid w:val="003D291B"/>
    <w:rsid w:val="003D2F7E"/>
    <w:rsid w:val="003D3480"/>
    <w:rsid w:val="003D34CC"/>
    <w:rsid w:val="003D4454"/>
    <w:rsid w:val="003D5DDA"/>
    <w:rsid w:val="003D63F4"/>
    <w:rsid w:val="003D7E2E"/>
    <w:rsid w:val="003E0422"/>
    <w:rsid w:val="003E2F38"/>
    <w:rsid w:val="003E3464"/>
    <w:rsid w:val="003E5295"/>
    <w:rsid w:val="003E531F"/>
    <w:rsid w:val="003E5881"/>
    <w:rsid w:val="003E6CAF"/>
    <w:rsid w:val="003E7F0E"/>
    <w:rsid w:val="003F1126"/>
    <w:rsid w:val="003F1C0D"/>
    <w:rsid w:val="003F2217"/>
    <w:rsid w:val="003F2DFE"/>
    <w:rsid w:val="003F5915"/>
    <w:rsid w:val="003F5B3B"/>
    <w:rsid w:val="004003E0"/>
    <w:rsid w:val="0040081C"/>
    <w:rsid w:val="00400914"/>
    <w:rsid w:val="00400A44"/>
    <w:rsid w:val="0040454F"/>
    <w:rsid w:val="00405EFC"/>
    <w:rsid w:val="0040631C"/>
    <w:rsid w:val="0040750F"/>
    <w:rsid w:val="0041058C"/>
    <w:rsid w:val="00411383"/>
    <w:rsid w:val="00411636"/>
    <w:rsid w:val="00414059"/>
    <w:rsid w:val="0041668F"/>
    <w:rsid w:val="00416C54"/>
    <w:rsid w:val="00416C5D"/>
    <w:rsid w:val="004175ED"/>
    <w:rsid w:val="00417710"/>
    <w:rsid w:val="004235C2"/>
    <w:rsid w:val="00425B5C"/>
    <w:rsid w:val="00426FE0"/>
    <w:rsid w:val="004305E4"/>
    <w:rsid w:val="00430D36"/>
    <w:rsid w:val="0043285F"/>
    <w:rsid w:val="004334F2"/>
    <w:rsid w:val="00433991"/>
    <w:rsid w:val="0043465C"/>
    <w:rsid w:val="00434FC8"/>
    <w:rsid w:val="0044242F"/>
    <w:rsid w:val="00442AAD"/>
    <w:rsid w:val="004431A7"/>
    <w:rsid w:val="0044502D"/>
    <w:rsid w:val="00446368"/>
    <w:rsid w:val="0045249E"/>
    <w:rsid w:val="00453631"/>
    <w:rsid w:val="004574BF"/>
    <w:rsid w:val="004609AE"/>
    <w:rsid w:val="00461D42"/>
    <w:rsid w:val="00466282"/>
    <w:rsid w:val="00466504"/>
    <w:rsid w:val="00467848"/>
    <w:rsid w:val="00470926"/>
    <w:rsid w:val="00470B4D"/>
    <w:rsid w:val="00471D09"/>
    <w:rsid w:val="00472847"/>
    <w:rsid w:val="004732D9"/>
    <w:rsid w:val="004734A3"/>
    <w:rsid w:val="004737BE"/>
    <w:rsid w:val="0047504D"/>
    <w:rsid w:val="0047544A"/>
    <w:rsid w:val="0047565A"/>
    <w:rsid w:val="00475C8C"/>
    <w:rsid w:val="004760AF"/>
    <w:rsid w:val="004766DF"/>
    <w:rsid w:val="00476707"/>
    <w:rsid w:val="00477382"/>
    <w:rsid w:val="004777FD"/>
    <w:rsid w:val="00481BAA"/>
    <w:rsid w:val="00481F26"/>
    <w:rsid w:val="00483C44"/>
    <w:rsid w:val="00483D3A"/>
    <w:rsid w:val="004861FF"/>
    <w:rsid w:val="00492091"/>
    <w:rsid w:val="004956E0"/>
    <w:rsid w:val="004A03D0"/>
    <w:rsid w:val="004A1B87"/>
    <w:rsid w:val="004A1F31"/>
    <w:rsid w:val="004A3FA8"/>
    <w:rsid w:val="004A64F7"/>
    <w:rsid w:val="004A6528"/>
    <w:rsid w:val="004A6D3B"/>
    <w:rsid w:val="004A7D5F"/>
    <w:rsid w:val="004B0009"/>
    <w:rsid w:val="004B3480"/>
    <w:rsid w:val="004B4588"/>
    <w:rsid w:val="004B4ED0"/>
    <w:rsid w:val="004B6164"/>
    <w:rsid w:val="004B6AE4"/>
    <w:rsid w:val="004B79D8"/>
    <w:rsid w:val="004C0B9C"/>
    <w:rsid w:val="004C1307"/>
    <w:rsid w:val="004C1451"/>
    <w:rsid w:val="004C37DA"/>
    <w:rsid w:val="004C4592"/>
    <w:rsid w:val="004C6ABB"/>
    <w:rsid w:val="004D0CBD"/>
    <w:rsid w:val="004D1982"/>
    <w:rsid w:val="004D4A8A"/>
    <w:rsid w:val="004D52AF"/>
    <w:rsid w:val="004D57FE"/>
    <w:rsid w:val="004D7286"/>
    <w:rsid w:val="004E1BDA"/>
    <w:rsid w:val="004E2F20"/>
    <w:rsid w:val="004E693C"/>
    <w:rsid w:val="004F0B0B"/>
    <w:rsid w:val="004F1180"/>
    <w:rsid w:val="004F22A0"/>
    <w:rsid w:val="004F2A4E"/>
    <w:rsid w:val="004F4594"/>
    <w:rsid w:val="004F4A87"/>
    <w:rsid w:val="004F5C9A"/>
    <w:rsid w:val="004F6BC5"/>
    <w:rsid w:val="00502BE6"/>
    <w:rsid w:val="00502F6B"/>
    <w:rsid w:val="00503CEF"/>
    <w:rsid w:val="00505A6C"/>
    <w:rsid w:val="00506491"/>
    <w:rsid w:val="00507646"/>
    <w:rsid w:val="0051174B"/>
    <w:rsid w:val="00511794"/>
    <w:rsid w:val="005128CC"/>
    <w:rsid w:val="00512D1B"/>
    <w:rsid w:val="0051403A"/>
    <w:rsid w:val="005141B8"/>
    <w:rsid w:val="00514A06"/>
    <w:rsid w:val="00517D03"/>
    <w:rsid w:val="00520B7C"/>
    <w:rsid w:val="00523843"/>
    <w:rsid w:val="00524743"/>
    <w:rsid w:val="00524898"/>
    <w:rsid w:val="0052506B"/>
    <w:rsid w:val="005259A9"/>
    <w:rsid w:val="0052772F"/>
    <w:rsid w:val="0053428D"/>
    <w:rsid w:val="005370F9"/>
    <w:rsid w:val="0053773F"/>
    <w:rsid w:val="00540277"/>
    <w:rsid w:val="00541213"/>
    <w:rsid w:val="00541ABB"/>
    <w:rsid w:val="005441C2"/>
    <w:rsid w:val="005451C8"/>
    <w:rsid w:val="00545532"/>
    <w:rsid w:val="00545710"/>
    <w:rsid w:val="005512C1"/>
    <w:rsid w:val="00552633"/>
    <w:rsid w:val="00553609"/>
    <w:rsid w:val="00553DB1"/>
    <w:rsid w:val="00555228"/>
    <w:rsid w:val="00560DB2"/>
    <w:rsid w:val="005610DE"/>
    <w:rsid w:val="00561E19"/>
    <w:rsid w:val="0056293F"/>
    <w:rsid w:val="0056609F"/>
    <w:rsid w:val="0056743D"/>
    <w:rsid w:val="00575058"/>
    <w:rsid w:val="00581DDA"/>
    <w:rsid w:val="00583BDC"/>
    <w:rsid w:val="00584388"/>
    <w:rsid w:val="00584BE3"/>
    <w:rsid w:val="005900EB"/>
    <w:rsid w:val="005906BE"/>
    <w:rsid w:val="00590977"/>
    <w:rsid w:val="00591200"/>
    <w:rsid w:val="005921F6"/>
    <w:rsid w:val="00592A45"/>
    <w:rsid w:val="00592BC3"/>
    <w:rsid w:val="0059334D"/>
    <w:rsid w:val="00593422"/>
    <w:rsid w:val="00593978"/>
    <w:rsid w:val="00595667"/>
    <w:rsid w:val="005A5D7D"/>
    <w:rsid w:val="005A5F9B"/>
    <w:rsid w:val="005A667B"/>
    <w:rsid w:val="005A7EA5"/>
    <w:rsid w:val="005B06F0"/>
    <w:rsid w:val="005B0B1E"/>
    <w:rsid w:val="005B22DD"/>
    <w:rsid w:val="005B5FAA"/>
    <w:rsid w:val="005C23B9"/>
    <w:rsid w:val="005C4217"/>
    <w:rsid w:val="005C5FA6"/>
    <w:rsid w:val="005C748F"/>
    <w:rsid w:val="005D0C57"/>
    <w:rsid w:val="005D3676"/>
    <w:rsid w:val="005D4519"/>
    <w:rsid w:val="005D456F"/>
    <w:rsid w:val="005D663D"/>
    <w:rsid w:val="005D7412"/>
    <w:rsid w:val="005E0EAA"/>
    <w:rsid w:val="005E361D"/>
    <w:rsid w:val="005E3B00"/>
    <w:rsid w:val="005E6EAB"/>
    <w:rsid w:val="005E7354"/>
    <w:rsid w:val="005F0CF0"/>
    <w:rsid w:val="005F0D6B"/>
    <w:rsid w:val="005F1BF9"/>
    <w:rsid w:val="005F2688"/>
    <w:rsid w:val="005F320B"/>
    <w:rsid w:val="005F3830"/>
    <w:rsid w:val="005F45A1"/>
    <w:rsid w:val="005F646E"/>
    <w:rsid w:val="005F69E2"/>
    <w:rsid w:val="005F71D4"/>
    <w:rsid w:val="005F7BEB"/>
    <w:rsid w:val="005F7F32"/>
    <w:rsid w:val="00600444"/>
    <w:rsid w:val="00600E88"/>
    <w:rsid w:val="00601713"/>
    <w:rsid w:val="00604E6E"/>
    <w:rsid w:val="00604F28"/>
    <w:rsid w:val="0060524A"/>
    <w:rsid w:val="00605E67"/>
    <w:rsid w:val="00605ECD"/>
    <w:rsid w:val="00610891"/>
    <w:rsid w:val="0061338E"/>
    <w:rsid w:val="0061388D"/>
    <w:rsid w:val="006147FD"/>
    <w:rsid w:val="00616E33"/>
    <w:rsid w:val="0062140E"/>
    <w:rsid w:val="00622152"/>
    <w:rsid w:val="006226CD"/>
    <w:rsid w:val="00622A02"/>
    <w:rsid w:val="00622AE3"/>
    <w:rsid w:val="00622C0F"/>
    <w:rsid w:val="006234F5"/>
    <w:rsid w:val="006248FB"/>
    <w:rsid w:val="006263F9"/>
    <w:rsid w:val="006306D8"/>
    <w:rsid w:val="006345DD"/>
    <w:rsid w:val="006374F7"/>
    <w:rsid w:val="006422C9"/>
    <w:rsid w:val="00642751"/>
    <w:rsid w:val="006431F5"/>
    <w:rsid w:val="006434BD"/>
    <w:rsid w:val="00643798"/>
    <w:rsid w:val="00644E77"/>
    <w:rsid w:val="006452C7"/>
    <w:rsid w:val="006458E6"/>
    <w:rsid w:val="00646032"/>
    <w:rsid w:val="00646112"/>
    <w:rsid w:val="0064676F"/>
    <w:rsid w:val="0065178C"/>
    <w:rsid w:val="00653095"/>
    <w:rsid w:val="00657E30"/>
    <w:rsid w:val="00662116"/>
    <w:rsid w:val="00662665"/>
    <w:rsid w:val="00665093"/>
    <w:rsid w:val="0066678C"/>
    <w:rsid w:val="0066746B"/>
    <w:rsid w:val="00667E79"/>
    <w:rsid w:val="006720B9"/>
    <w:rsid w:val="00672823"/>
    <w:rsid w:val="0068025C"/>
    <w:rsid w:val="006803C8"/>
    <w:rsid w:val="00680BDD"/>
    <w:rsid w:val="0068123F"/>
    <w:rsid w:val="00682FDE"/>
    <w:rsid w:val="00684AB3"/>
    <w:rsid w:val="00686434"/>
    <w:rsid w:val="00687F9D"/>
    <w:rsid w:val="00690262"/>
    <w:rsid w:val="00690BF6"/>
    <w:rsid w:val="00690E0C"/>
    <w:rsid w:val="006929E3"/>
    <w:rsid w:val="00695265"/>
    <w:rsid w:val="00696929"/>
    <w:rsid w:val="00697870"/>
    <w:rsid w:val="006A11EB"/>
    <w:rsid w:val="006A151B"/>
    <w:rsid w:val="006A6486"/>
    <w:rsid w:val="006A6C0B"/>
    <w:rsid w:val="006A7C55"/>
    <w:rsid w:val="006B17F6"/>
    <w:rsid w:val="006B1FE6"/>
    <w:rsid w:val="006B3636"/>
    <w:rsid w:val="006B4B86"/>
    <w:rsid w:val="006B5085"/>
    <w:rsid w:val="006B5B95"/>
    <w:rsid w:val="006B5FDB"/>
    <w:rsid w:val="006B638B"/>
    <w:rsid w:val="006B6542"/>
    <w:rsid w:val="006B66D1"/>
    <w:rsid w:val="006C0497"/>
    <w:rsid w:val="006C257E"/>
    <w:rsid w:val="006C3AB3"/>
    <w:rsid w:val="006C470F"/>
    <w:rsid w:val="006C49F1"/>
    <w:rsid w:val="006C4AA2"/>
    <w:rsid w:val="006C5C7F"/>
    <w:rsid w:val="006C6356"/>
    <w:rsid w:val="006C77A5"/>
    <w:rsid w:val="006D0A9D"/>
    <w:rsid w:val="006D12DA"/>
    <w:rsid w:val="006D1477"/>
    <w:rsid w:val="006D31C6"/>
    <w:rsid w:val="006D40C8"/>
    <w:rsid w:val="006D4C7F"/>
    <w:rsid w:val="006D73DC"/>
    <w:rsid w:val="006E27BD"/>
    <w:rsid w:val="006E390D"/>
    <w:rsid w:val="006F07F6"/>
    <w:rsid w:val="006F2A6E"/>
    <w:rsid w:val="00700BD6"/>
    <w:rsid w:val="00701025"/>
    <w:rsid w:val="00702CB3"/>
    <w:rsid w:val="007048B3"/>
    <w:rsid w:val="00705A10"/>
    <w:rsid w:val="0071194C"/>
    <w:rsid w:val="0071200F"/>
    <w:rsid w:val="0071287A"/>
    <w:rsid w:val="0071619A"/>
    <w:rsid w:val="00716D8C"/>
    <w:rsid w:val="007224E7"/>
    <w:rsid w:val="00727417"/>
    <w:rsid w:val="00727BCA"/>
    <w:rsid w:val="0073042C"/>
    <w:rsid w:val="007306DA"/>
    <w:rsid w:val="00730E28"/>
    <w:rsid w:val="00731FDE"/>
    <w:rsid w:val="00732951"/>
    <w:rsid w:val="00732C8A"/>
    <w:rsid w:val="00733034"/>
    <w:rsid w:val="00734DF6"/>
    <w:rsid w:val="00735CA5"/>
    <w:rsid w:val="00740080"/>
    <w:rsid w:val="00740687"/>
    <w:rsid w:val="007406AB"/>
    <w:rsid w:val="00747AAF"/>
    <w:rsid w:val="0075003F"/>
    <w:rsid w:val="00751C1B"/>
    <w:rsid w:val="00752184"/>
    <w:rsid w:val="00752738"/>
    <w:rsid w:val="0075492A"/>
    <w:rsid w:val="00755C46"/>
    <w:rsid w:val="00756E28"/>
    <w:rsid w:val="00762D6D"/>
    <w:rsid w:val="0076326D"/>
    <w:rsid w:val="00763E33"/>
    <w:rsid w:val="00764CC9"/>
    <w:rsid w:val="00766516"/>
    <w:rsid w:val="00767266"/>
    <w:rsid w:val="00770545"/>
    <w:rsid w:val="0077125F"/>
    <w:rsid w:val="0077317D"/>
    <w:rsid w:val="0077412F"/>
    <w:rsid w:val="0077430C"/>
    <w:rsid w:val="0077524B"/>
    <w:rsid w:val="007754B0"/>
    <w:rsid w:val="00775BE8"/>
    <w:rsid w:val="00781203"/>
    <w:rsid w:val="00781A10"/>
    <w:rsid w:val="0078235F"/>
    <w:rsid w:val="00782D69"/>
    <w:rsid w:val="00782E5F"/>
    <w:rsid w:val="007839C6"/>
    <w:rsid w:val="00783A81"/>
    <w:rsid w:val="00784CD2"/>
    <w:rsid w:val="0078794A"/>
    <w:rsid w:val="0079158B"/>
    <w:rsid w:val="00793036"/>
    <w:rsid w:val="00793AB3"/>
    <w:rsid w:val="00793F17"/>
    <w:rsid w:val="00795472"/>
    <w:rsid w:val="00796DB5"/>
    <w:rsid w:val="007A412A"/>
    <w:rsid w:val="007A780F"/>
    <w:rsid w:val="007A7EB8"/>
    <w:rsid w:val="007B277D"/>
    <w:rsid w:val="007B3277"/>
    <w:rsid w:val="007B4B8D"/>
    <w:rsid w:val="007B5923"/>
    <w:rsid w:val="007B6C63"/>
    <w:rsid w:val="007C2AD2"/>
    <w:rsid w:val="007C3E64"/>
    <w:rsid w:val="007C4776"/>
    <w:rsid w:val="007C6848"/>
    <w:rsid w:val="007C6D64"/>
    <w:rsid w:val="007C7EE0"/>
    <w:rsid w:val="007D08F9"/>
    <w:rsid w:val="007D2C43"/>
    <w:rsid w:val="007D3207"/>
    <w:rsid w:val="007D4594"/>
    <w:rsid w:val="007D65D9"/>
    <w:rsid w:val="007D6C58"/>
    <w:rsid w:val="007D722F"/>
    <w:rsid w:val="007E07A3"/>
    <w:rsid w:val="007E0886"/>
    <w:rsid w:val="007E7E8E"/>
    <w:rsid w:val="007F071C"/>
    <w:rsid w:val="007F1285"/>
    <w:rsid w:val="007F1F41"/>
    <w:rsid w:val="007F2EA0"/>
    <w:rsid w:val="007F4DAB"/>
    <w:rsid w:val="00801B9B"/>
    <w:rsid w:val="00801DC8"/>
    <w:rsid w:val="0080321E"/>
    <w:rsid w:val="00804A21"/>
    <w:rsid w:val="00806CDB"/>
    <w:rsid w:val="00812FF4"/>
    <w:rsid w:val="008151B5"/>
    <w:rsid w:val="00816521"/>
    <w:rsid w:val="008170BF"/>
    <w:rsid w:val="00822541"/>
    <w:rsid w:val="008227B0"/>
    <w:rsid w:val="00822E25"/>
    <w:rsid w:val="0082302C"/>
    <w:rsid w:val="0082566C"/>
    <w:rsid w:val="0083200D"/>
    <w:rsid w:val="00834BE2"/>
    <w:rsid w:val="00834F68"/>
    <w:rsid w:val="008355B7"/>
    <w:rsid w:val="0084009C"/>
    <w:rsid w:val="00840A8A"/>
    <w:rsid w:val="00844DAF"/>
    <w:rsid w:val="0084580E"/>
    <w:rsid w:val="008468E5"/>
    <w:rsid w:val="00846AE7"/>
    <w:rsid w:val="008513BC"/>
    <w:rsid w:val="00851A28"/>
    <w:rsid w:val="00852465"/>
    <w:rsid w:val="00853B7D"/>
    <w:rsid w:val="00855182"/>
    <w:rsid w:val="00855BB5"/>
    <w:rsid w:val="00855DE9"/>
    <w:rsid w:val="008565CE"/>
    <w:rsid w:val="008602C8"/>
    <w:rsid w:val="00860725"/>
    <w:rsid w:val="0086162B"/>
    <w:rsid w:val="00863212"/>
    <w:rsid w:val="008679D9"/>
    <w:rsid w:val="00871983"/>
    <w:rsid w:val="00871DA6"/>
    <w:rsid w:val="00871F53"/>
    <w:rsid w:val="008723DF"/>
    <w:rsid w:val="00872721"/>
    <w:rsid w:val="00872CA5"/>
    <w:rsid w:val="00873533"/>
    <w:rsid w:val="0087568D"/>
    <w:rsid w:val="008759D4"/>
    <w:rsid w:val="00882164"/>
    <w:rsid w:val="00882AA3"/>
    <w:rsid w:val="008846DB"/>
    <w:rsid w:val="008854FB"/>
    <w:rsid w:val="00885826"/>
    <w:rsid w:val="00885EEF"/>
    <w:rsid w:val="008875A0"/>
    <w:rsid w:val="00896A11"/>
    <w:rsid w:val="00896BFA"/>
    <w:rsid w:val="008A1541"/>
    <w:rsid w:val="008A235A"/>
    <w:rsid w:val="008A2993"/>
    <w:rsid w:val="008A6823"/>
    <w:rsid w:val="008A68F5"/>
    <w:rsid w:val="008A6E02"/>
    <w:rsid w:val="008A73B9"/>
    <w:rsid w:val="008A786E"/>
    <w:rsid w:val="008B01BC"/>
    <w:rsid w:val="008B071D"/>
    <w:rsid w:val="008B0FDA"/>
    <w:rsid w:val="008B120B"/>
    <w:rsid w:val="008B13B5"/>
    <w:rsid w:val="008B2593"/>
    <w:rsid w:val="008B276C"/>
    <w:rsid w:val="008B6B1E"/>
    <w:rsid w:val="008C0522"/>
    <w:rsid w:val="008C3AD6"/>
    <w:rsid w:val="008D2C42"/>
    <w:rsid w:val="008D499B"/>
    <w:rsid w:val="008D55D1"/>
    <w:rsid w:val="008D67AC"/>
    <w:rsid w:val="008D7600"/>
    <w:rsid w:val="008E0479"/>
    <w:rsid w:val="008E2A27"/>
    <w:rsid w:val="008E3279"/>
    <w:rsid w:val="008E4D17"/>
    <w:rsid w:val="008E5C3B"/>
    <w:rsid w:val="008E7DC7"/>
    <w:rsid w:val="008F278D"/>
    <w:rsid w:val="008F4619"/>
    <w:rsid w:val="008F4B82"/>
    <w:rsid w:val="008F4B98"/>
    <w:rsid w:val="008F6254"/>
    <w:rsid w:val="00900340"/>
    <w:rsid w:val="00900C7E"/>
    <w:rsid w:val="00901FD1"/>
    <w:rsid w:val="00902DFB"/>
    <w:rsid w:val="00903288"/>
    <w:rsid w:val="00904013"/>
    <w:rsid w:val="009057D8"/>
    <w:rsid w:val="00905BE6"/>
    <w:rsid w:val="00906155"/>
    <w:rsid w:val="009061C3"/>
    <w:rsid w:val="00907C35"/>
    <w:rsid w:val="00910D77"/>
    <w:rsid w:val="00911499"/>
    <w:rsid w:val="00911BC5"/>
    <w:rsid w:val="00912679"/>
    <w:rsid w:val="00914443"/>
    <w:rsid w:val="00915885"/>
    <w:rsid w:val="00917279"/>
    <w:rsid w:val="00921EC2"/>
    <w:rsid w:val="00922C66"/>
    <w:rsid w:val="009262CA"/>
    <w:rsid w:val="00927539"/>
    <w:rsid w:val="00930B5A"/>
    <w:rsid w:val="00931339"/>
    <w:rsid w:val="00931429"/>
    <w:rsid w:val="00931822"/>
    <w:rsid w:val="00931C1D"/>
    <w:rsid w:val="00935780"/>
    <w:rsid w:val="00935DF1"/>
    <w:rsid w:val="009372BF"/>
    <w:rsid w:val="009414D3"/>
    <w:rsid w:val="00942DA9"/>
    <w:rsid w:val="00944CFC"/>
    <w:rsid w:val="00945C13"/>
    <w:rsid w:val="0094773B"/>
    <w:rsid w:val="00950018"/>
    <w:rsid w:val="00952828"/>
    <w:rsid w:val="00952FC3"/>
    <w:rsid w:val="00953F23"/>
    <w:rsid w:val="0095634F"/>
    <w:rsid w:val="009578B1"/>
    <w:rsid w:val="009607B6"/>
    <w:rsid w:val="009622F3"/>
    <w:rsid w:val="009623AF"/>
    <w:rsid w:val="00963267"/>
    <w:rsid w:val="009635A6"/>
    <w:rsid w:val="00964C2D"/>
    <w:rsid w:val="009701AD"/>
    <w:rsid w:val="00970AB0"/>
    <w:rsid w:val="00973054"/>
    <w:rsid w:val="009735F1"/>
    <w:rsid w:val="00973C60"/>
    <w:rsid w:val="00975765"/>
    <w:rsid w:val="00980716"/>
    <w:rsid w:val="009819AF"/>
    <w:rsid w:val="00981C83"/>
    <w:rsid w:val="009843BD"/>
    <w:rsid w:val="0098587A"/>
    <w:rsid w:val="009862E1"/>
    <w:rsid w:val="00990CAE"/>
    <w:rsid w:val="009935FC"/>
    <w:rsid w:val="00993C3B"/>
    <w:rsid w:val="009964B5"/>
    <w:rsid w:val="0099763C"/>
    <w:rsid w:val="009A09CD"/>
    <w:rsid w:val="009A17FD"/>
    <w:rsid w:val="009A32F5"/>
    <w:rsid w:val="009A7295"/>
    <w:rsid w:val="009A7EAF"/>
    <w:rsid w:val="009B0BC2"/>
    <w:rsid w:val="009B0D63"/>
    <w:rsid w:val="009B1A4A"/>
    <w:rsid w:val="009B4179"/>
    <w:rsid w:val="009B4F34"/>
    <w:rsid w:val="009B5412"/>
    <w:rsid w:val="009B6505"/>
    <w:rsid w:val="009C1DD1"/>
    <w:rsid w:val="009C57FC"/>
    <w:rsid w:val="009D01F6"/>
    <w:rsid w:val="009D4CFD"/>
    <w:rsid w:val="009E138E"/>
    <w:rsid w:val="009E1F1B"/>
    <w:rsid w:val="009E2D8B"/>
    <w:rsid w:val="009E34A8"/>
    <w:rsid w:val="009E484C"/>
    <w:rsid w:val="009E5F6E"/>
    <w:rsid w:val="009E7DD0"/>
    <w:rsid w:val="009F69BE"/>
    <w:rsid w:val="00A007D2"/>
    <w:rsid w:val="00A017B0"/>
    <w:rsid w:val="00A03404"/>
    <w:rsid w:val="00A06287"/>
    <w:rsid w:val="00A06A19"/>
    <w:rsid w:val="00A1240B"/>
    <w:rsid w:val="00A138AC"/>
    <w:rsid w:val="00A138F7"/>
    <w:rsid w:val="00A156E7"/>
    <w:rsid w:val="00A21083"/>
    <w:rsid w:val="00A21F5C"/>
    <w:rsid w:val="00A223E6"/>
    <w:rsid w:val="00A25405"/>
    <w:rsid w:val="00A2559A"/>
    <w:rsid w:val="00A31826"/>
    <w:rsid w:val="00A31BBA"/>
    <w:rsid w:val="00A34090"/>
    <w:rsid w:val="00A34390"/>
    <w:rsid w:val="00A3513C"/>
    <w:rsid w:val="00A35D91"/>
    <w:rsid w:val="00A37A8B"/>
    <w:rsid w:val="00A42B2A"/>
    <w:rsid w:val="00A47260"/>
    <w:rsid w:val="00A518A8"/>
    <w:rsid w:val="00A559CF"/>
    <w:rsid w:val="00A55BE8"/>
    <w:rsid w:val="00A564CF"/>
    <w:rsid w:val="00A62037"/>
    <w:rsid w:val="00A62D6F"/>
    <w:rsid w:val="00A63283"/>
    <w:rsid w:val="00A6539A"/>
    <w:rsid w:val="00A70A19"/>
    <w:rsid w:val="00A715E1"/>
    <w:rsid w:val="00A74BA5"/>
    <w:rsid w:val="00A75047"/>
    <w:rsid w:val="00A7619C"/>
    <w:rsid w:val="00A82671"/>
    <w:rsid w:val="00A826EF"/>
    <w:rsid w:val="00A83218"/>
    <w:rsid w:val="00A84854"/>
    <w:rsid w:val="00A84B66"/>
    <w:rsid w:val="00A92196"/>
    <w:rsid w:val="00A92335"/>
    <w:rsid w:val="00A9323F"/>
    <w:rsid w:val="00A93589"/>
    <w:rsid w:val="00A937A7"/>
    <w:rsid w:val="00A9391F"/>
    <w:rsid w:val="00A95458"/>
    <w:rsid w:val="00A96294"/>
    <w:rsid w:val="00AA231F"/>
    <w:rsid w:val="00AA2ADF"/>
    <w:rsid w:val="00AA60BF"/>
    <w:rsid w:val="00AB0AE5"/>
    <w:rsid w:val="00AB154C"/>
    <w:rsid w:val="00AB445D"/>
    <w:rsid w:val="00AB5936"/>
    <w:rsid w:val="00AB6AFE"/>
    <w:rsid w:val="00AB6DE2"/>
    <w:rsid w:val="00AB73FD"/>
    <w:rsid w:val="00AC2542"/>
    <w:rsid w:val="00AC400D"/>
    <w:rsid w:val="00AC698D"/>
    <w:rsid w:val="00AD01A2"/>
    <w:rsid w:val="00AD04F0"/>
    <w:rsid w:val="00AD1122"/>
    <w:rsid w:val="00AD44C0"/>
    <w:rsid w:val="00AD4DCA"/>
    <w:rsid w:val="00AD4F40"/>
    <w:rsid w:val="00AD606D"/>
    <w:rsid w:val="00AD6171"/>
    <w:rsid w:val="00AE00EB"/>
    <w:rsid w:val="00AE124B"/>
    <w:rsid w:val="00AE3467"/>
    <w:rsid w:val="00AE5C57"/>
    <w:rsid w:val="00AE7674"/>
    <w:rsid w:val="00AF2108"/>
    <w:rsid w:val="00AF4181"/>
    <w:rsid w:val="00AF539E"/>
    <w:rsid w:val="00AF5F39"/>
    <w:rsid w:val="00AF7803"/>
    <w:rsid w:val="00B00FE4"/>
    <w:rsid w:val="00B01FB4"/>
    <w:rsid w:val="00B0243E"/>
    <w:rsid w:val="00B04A6C"/>
    <w:rsid w:val="00B0544E"/>
    <w:rsid w:val="00B06353"/>
    <w:rsid w:val="00B06450"/>
    <w:rsid w:val="00B076AC"/>
    <w:rsid w:val="00B10067"/>
    <w:rsid w:val="00B10212"/>
    <w:rsid w:val="00B10695"/>
    <w:rsid w:val="00B11519"/>
    <w:rsid w:val="00B145AF"/>
    <w:rsid w:val="00B14AF3"/>
    <w:rsid w:val="00B1648C"/>
    <w:rsid w:val="00B16846"/>
    <w:rsid w:val="00B20189"/>
    <w:rsid w:val="00B22E85"/>
    <w:rsid w:val="00B31D9A"/>
    <w:rsid w:val="00B3216B"/>
    <w:rsid w:val="00B32AEF"/>
    <w:rsid w:val="00B37190"/>
    <w:rsid w:val="00B41557"/>
    <w:rsid w:val="00B4528C"/>
    <w:rsid w:val="00B51D9D"/>
    <w:rsid w:val="00B526A4"/>
    <w:rsid w:val="00B53117"/>
    <w:rsid w:val="00B54C31"/>
    <w:rsid w:val="00B56563"/>
    <w:rsid w:val="00B56BBD"/>
    <w:rsid w:val="00B60924"/>
    <w:rsid w:val="00B610B7"/>
    <w:rsid w:val="00B6152C"/>
    <w:rsid w:val="00B61FE7"/>
    <w:rsid w:val="00B6637A"/>
    <w:rsid w:val="00B6647A"/>
    <w:rsid w:val="00B70682"/>
    <w:rsid w:val="00B7421F"/>
    <w:rsid w:val="00B771BB"/>
    <w:rsid w:val="00B8169C"/>
    <w:rsid w:val="00B837C2"/>
    <w:rsid w:val="00B86E64"/>
    <w:rsid w:val="00B874DB"/>
    <w:rsid w:val="00B87E6D"/>
    <w:rsid w:val="00B902AD"/>
    <w:rsid w:val="00B9345C"/>
    <w:rsid w:val="00B93A2A"/>
    <w:rsid w:val="00B967C1"/>
    <w:rsid w:val="00B97F5A"/>
    <w:rsid w:val="00BA027E"/>
    <w:rsid w:val="00BA0387"/>
    <w:rsid w:val="00BA4B00"/>
    <w:rsid w:val="00BA4BE3"/>
    <w:rsid w:val="00BA73E2"/>
    <w:rsid w:val="00BB020E"/>
    <w:rsid w:val="00BB04E9"/>
    <w:rsid w:val="00BB0D83"/>
    <w:rsid w:val="00BB394F"/>
    <w:rsid w:val="00BB3CEA"/>
    <w:rsid w:val="00BC039F"/>
    <w:rsid w:val="00BC2304"/>
    <w:rsid w:val="00BC258D"/>
    <w:rsid w:val="00BC5BEE"/>
    <w:rsid w:val="00BD2FA7"/>
    <w:rsid w:val="00BD577A"/>
    <w:rsid w:val="00BD5940"/>
    <w:rsid w:val="00BD5D89"/>
    <w:rsid w:val="00BE0538"/>
    <w:rsid w:val="00BE1FF6"/>
    <w:rsid w:val="00BE337F"/>
    <w:rsid w:val="00BE4154"/>
    <w:rsid w:val="00BE4EBB"/>
    <w:rsid w:val="00BE6CDA"/>
    <w:rsid w:val="00BE7A03"/>
    <w:rsid w:val="00BF4350"/>
    <w:rsid w:val="00BF4934"/>
    <w:rsid w:val="00BF5D41"/>
    <w:rsid w:val="00C004AB"/>
    <w:rsid w:val="00C00607"/>
    <w:rsid w:val="00C008F3"/>
    <w:rsid w:val="00C013F5"/>
    <w:rsid w:val="00C04312"/>
    <w:rsid w:val="00C1198B"/>
    <w:rsid w:val="00C11BA1"/>
    <w:rsid w:val="00C11D3B"/>
    <w:rsid w:val="00C14FAC"/>
    <w:rsid w:val="00C17136"/>
    <w:rsid w:val="00C17998"/>
    <w:rsid w:val="00C238EA"/>
    <w:rsid w:val="00C247E9"/>
    <w:rsid w:val="00C267B7"/>
    <w:rsid w:val="00C267EB"/>
    <w:rsid w:val="00C27451"/>
    <w:rsid w:val="00C31C6E"/>
    <w:rsid w:val="00C3207F"/>
    <w:rsid w:val="00C340BA"/>
    <w:rsid w:val="00C343CF"/>
    <w:rsid w:val="00C36B1F"/>
    <w:rsid w:val="00C4026A"/>
    <w:rsid w:val="00C40757"/>
    <w:rsid w:val="00C4263B"/>
    <w:rsid w:val="00C43C54"/>
    <w:rsid w:val="00C450AA"/>
    <w:rsid w:val="00C457EB"/>
    <w:rsid w:val="00C5076E"/>
    <w:rsid w:val="00C51532"/>
    <w:rsid w:val="00C54F5B"/>
    <w:rsid w:val="00C551D6"/>
    <w:rsid w:val="00C55ABF"/>
    <w:rsid w:val="00C5682E"/>
    <w:rsid w:val="00C60567"/>
    <w:rsid w:val="00C60B0C"/>
    <w:rsid w:val="00C64704"/>
    <w:rsid w:val="00C65AA3"/>
    <w:rsid w:val="00C65D46"/>
    <w:rsid w:val="00C66098"/>
    <w:rsid w:val="00C66D2D"/>
    <w:rsid w:val="00C70605"/>
    <w:rsid w:val="00C70DDD"/>
    <w:rsid w:val="00C71B3F"/>
    <w:rsid w:val="00C72401"/>
    <w:rsid w:val="00C73642"/>
    <w:rsid w:val="00C74319"/>
    <w:rsid w:val="00C755BE"/>
    <w:rsid w:val="00C7683D"/>
    <w:rsid w:val="00C77773"/>
    <w:rsid w:val="00C805A7"/>
    <w:rsid w:val="00C8068B"/>
    <w:rsid w:val="00C818FD"/>
    <w:rsid w:val="00C8346B"/>
    <w:rsid w:val="00C835BF"/>
    <w:rsid w:val="00C84916"/>
    <w:rsid w:val="00C8672E"/>
    <w:rsid w:val="00C87769"/>
    <w:rsid w:val="00C902A6"/>
    <w:rsid w:val="00C90E57"/>
    <w:rsid w:val="00C91670"/>
    <w:rsid w:val="00C923C1"/>
    <w:rsid w:val="00C92C8F"/>
    <w:rsid w:val="00C9334E"/>
    <w:rsid w:val="00C93D34"/>
    <w:rsid w:val="00C94538"/>
    <w:rsid w:val="00C955F2"/>
    <w:rsid w:val="00C960AE"/>
    <w:rsid w:val="00C96615"/>
    <w:rsid w:val="00C97C57"/>
    <w:rsid w:val="00CA0CF4"/>
    <w:rsid w:val="00CA1300"/>
    <w:rsid w:val="00CA283C"/>
    <w:rsid w:val="00CA3342"/>
    <w:rsid w:val="00CA5648"/>
    <w:rsid w:val="00CB0B13"/>
    <w:rsid w:val="00CB1550"/>
    <w:rsid w:val="00CB1849"/>
    <w:rsid w:val="00CB3C8B"/>
    <w:rsid w:val="00CB5D3F"/>
    <w:rsid w:val="00CB6C48"/>
    <w:rsid w:val="00CB73BF"/>
    <w:rsid w:val="00CC07B8"/>
    <w:rsid w:val="00CC3C50"/>
    <w:rsid w:val="00CC3CF1"/>
    <w:rsid w:val="00CC7ABB"/>
    <w:rsid w:val="00CC7C79"/>
    <w:rsid w:val="00CC7F4E"/>
    <w:rsid w:val="00CD3AE5"/>
    <w:rsid w:val="00CD3D39"/>
    <w:rsid w:val="00CD5741"/>
    <w:rsid w:val="00CE00C1"/>
    <w:rsid w:val="00CE1441"/>
    <w:rsid w:val="00CE183A"/>
    <w:rsid w:val="00CE1E41"/>
    <w:rsid w:val="00CE73CF"/>
    <w:rsid w:val="00CF2EE3"/>
    <w:rsid w:val="00CF4AED"/>
    <w:rsid w:val="00CF5781"/>
    <w:rsid w:val="00CF5AFE"/>
    <w:rsid w:val="00CF72E3"/>
    <w:rsid w:val="00CF7FA9"/>
    <w:rsid w:val="00D00838"/>
    <w:rsid w:val="00D02166"/>
    <w:rsid w:val="00D03347"/>
    <w:rsid w:val="00D051E0"/>
    <w:rsid w:val="00D052D1"/>
    <w:rsid w:val="00D06610"/>
    <w:rsid w:val="00D06C80"/>
    <w:rsid w:val="00D136A3"/>
    <w:rsid w:val="00D157E2"/>
    <w:rsid w:val="00D15914"/>
    <w:rsid w:val="00D15A12"/>
    <w:rsid w:val="00D16783"/>
    <w:rsid w:val="00D17928"/>
    <w:rsid w:val="00D20E5D"/>
    <w:rsid w:val="00D2109A"/>
    <w:rsid w:val="00D23ACE"/>
    <w:rsid w:val="00D23F81"/>
    <w:rsid w:val="00D301AE"/>
    <w:rsid w:val="00D3024C"/>
    <w:rsid w:val="00D31493"/>
    <w:rsid w:val="00D31509"/>
    <w:rsid w:val="00D3196F"/>
    <w:rsid w:val="00D35286"/>
    <w:rsid w:val="00D35423"/>
    <w:rsid w:val="00D35D78"/>
    <w:rsid w:val="00D36B68"/>
    <w:rsid w:val="00D37214"/>
    <w:rsid w:val="00D41D3A"/>
    <w:rsid w:val="00D41E8D"/>
    <w:rsid w:val="00D44F42"/>
    <w:rsid w:val="00D47A0F"/>
    <w:rsid w:val="00D50FA5"/>
    <w:rsid w:val="00D53035"/>
    <w:rsid w:val="00D541E2"/>
    <w:rsid w:val="00D557BB"/>
    <w:rsid w:val="00D56656"/>
    <w:rsid w:val="00D56DEE"/>
    <w:rsid w:val="00D56EAC"/>
    <w:rsid w:val="00D57C22"/>
    <w:rsid w:val="00D6178A"/>
    <w:rsid w:val="00D61D79"/>
    <w:rsid w:val="00D66415"/>
    <w:rsid w:val="00D666E6"/>
    <w:rsid w:val="00D705D8"/>
    <w:rsid w:val="00D71FD6"/>
    <w:rsid w:val="00D723B8"/>
    <w:rsid w:val="00D73196"/>
    <w:rsid w:val="00D740A3"/>
    <w:rsid w:val="00D74DBE"/>
    <w:rsid w:val="00D75DF5"/>
    <w:rsid w:val="00D76023"/>
    <w:rsid w:val="00D767AD"/>
    <w:rsid w:val="00D77187"/>
    <w:rsid w:val="00D802AD"/>
    <w:rsid w:val="00D805A5"/>
    <w:rsid w:val="00D8071D"/>
    <w:rsid w:val="00D807D0"/>
    <w:rsid w:val="00D81E2E"/>
    <w:rsid w:val="00D82566"/>
    <w:rsid w:val="00D832E7"/>
    <w:rsid w:val="00D84A49"/>
    <w:rsid w:val="00D8603A"/>
    <w:rsid w:val="00D863D6"/>
    <w:rsid w:val="00D86630"/>
    <w:rsid w:val="00D91BCD"/>
    <w:rsid w:val="00DA2810"/>
    <w:rsid w:val="00DA4B13"/>
    <w:rsid w:val="00DA568F"/>
    <w:rsid w:val="00DB12B9"/>
    <w:rsid w:val="00DB1FCC"/>
    <w:rsid w:val="00DB7DBD"/>
    <w:rsid w:val="00DC218C"/>
    <w:rsid w:val="00DC3ADE"/>
    <w:rsid w:val="00DC44B8"/>
    <w:rsid w:val="00DC5211"/>
    <w:rsid w:val="00DC75C0"/>
    <w:rsid w:val="00DD0342"/>
    <w:rsid w:val="00DD202F"/>
    <w:rsid w:val="00DD29E6"/>
    <w:rsid w:val="00DD2F78"/>
    <w:rsid w:val="00DD4245"/>
    <w:rsid w:val="00DD4F6D"/>
    <w:rsid w:val="00DE01F1"/>
    <w:rsid w:val="00DE217F"/>
    <w:rsid w:val="00DE2D2F"/>
    <w:rsid w:val="00DE3035"/>
    <w:rsid w:val="00DE6677"/>
    <w:rsid w:val="00DE6F33"/>
    <w:rsid w:val="00DE73B8"/>
    <w:rsid w:val="00DF0CD1"/>
    <w:rsid w:val="00DF2583"/>
    <w:rsid w:val="00DF347D"/>
    <w:rsid w:val="00DF3F9F"/>
    <w:rsid w:val="00DF4188"/>
    <w:rsid w:val="00DF4A9C"/>
    <w:rsid w:val="00DF694D"/>
    <w:rsid w:val="00DF6F1D"/>
    <w:rsid w:val="00DF711F"/>
    <w:rsid w:val="00E02075"/>
    <w:rsid w:val="00E02C3D"/>
    <w:rsid w:val="00E04839"/>
    <w:rsid w:val="00E0662C"/>
    <w:rsid w:val="00E06F7A"/>
    <w:rsid w:val="00E07229"/>
    <w:rsid w:val="00E129F2"/>
    <w:rsid w:val="00E13562"/>
    <w:rsid w:val="00E135F6"/>
    <w:rsid w:val="00E13FCC"/>
    <w:rsid w:val="00E14AAD"/>
    <w:rsid w:val="00E15A45"/>
    <w:rsid w:val="00E21A5E"/>
    <w:rsid w:val="00E2482B"/>
    <w:rsid w:val="00E25383"/>
    <w:rsid w:val="00E256C1"/>
    <w:rsid w:val="00E26060"/>
    <w:rsid w:val="00E26719"/>
    <w:rsid w:val="00E2790A"/>
    <w:rsid w:val="00E27CD7"/>
    <w:rsid w:val="00E3014B"/>
    <w:rsid w:val="00E30C95"/>
    <w:rsid w:val="00E30DB9"/>
    <w:rsid w:val="00E3160C"/>
    <w:rsid w:val="00E337A5"/>
    <w:rsid w:val="00E349FE"/>
    <w:rsid w:val="00E3739B"/>
    <w:rsid w:val="00E41D70"/>
    <w:rsid w:val="00E42C61"/>
    <w:rsid w:val="00E43D9C"/>
    <w:rsid w:val="00E46140"/>
    <w:rsid w:val="00E46426"/>
    <w:rsid w:val="00E466E9"/>
    <w:rsid w:val="00E50D46"/>
    <w:rsid w:val="00E53E49"/>
    <w:rsid w:val="00E54777"/>
    <w:rsid w:val="00E568E9"/>
    <w:rsid w:val="00E60AED"/>
    <w:rsid w:val="00E617BC"/>
    <w:rsid w:val="00E62E9C"/>
    <w:rsid w:val="00E65256"/>
    <w:rsid w:val="00E66DE2"/>
    <w:rsid w:val="00E676FD"/>
    <w:rsid w:val="00E70B7A"/>
    <w:rsid w:val="00E7171F"/>
    <w:rsid w:val="00E766DC"/>
    <w:rsid w:val="00E7689D"/>
    <w:rsid w:val="00E83C81"/>
    <w:rsid w:val="00E85172"/>
    <w:rsid w:val="00E85540"/>
    <w:rsid w:val="00E86B83"/>
    <w:rsid w:val="00E9060D"/>
    <w:rsid w:val="00E928BB"/>
    <w:rsid w:val="00E93024"/>
    <w:rsid w:val="00E93F0B"/>
    <w:rsid w:val="00E93FD5"/>
    <w:rsid w:val="00E94059"/>
    <w:rsid w:val="00E94464"/>
    <w:rsid w:val="00E95E89"/>
    <w:rsid w:val="00E979DF"/>
    <w:rsid w:val="00EA3EE9"/>
    <w:rsid w:val="00EA5476"/>
    <w:rsid w:val="00EA7050"/>
    <w:rsid w:val="00EB1810"/>
    <w:rsid w:val="00EB2553"/>
    <w:rsid w:val="00EB31DF"/>
    <w:rsid w:val="00EB32CA"/>
    <w:rsid w:val="00EB4568"/>
    <w:rsid w:val="00EB500B"/>
    <w:rsid w:val="00EC1DE2"/>
    <w:rsid w:val="00EC21B7"/>
    <w:rsid w:val="00EC4654"/>
    <w:rsid w:val="00EC4BAA"/>
    <w:rsid w:val="00ED031C"/>
    <w:rsid w:val="00ED1DB3"/>
    <w:rsid w:val="00ED4D50"/>
    <w:rsid w:val="00ED781B"/>
    <w:rsid w:val="00ED7DD5"/>
    <w:rsid w:val="00EE111E"/>
    <w:rsid w:val="00EE1667"/>
    <w:rsid w:val="00EE4C37"/>
    <w:rsid w:val="00EE53C3"/>
    <w:rsid w:val="00EE5FAC"/>
    <w:rsid w:val="00EE69E6"/>
    <w:rsid w:val="00EE766D"/>
    <w:rsid w:val="00EF6A95"/>
    <w:rsid w:val="00F0125A"/>
    <w:rsid w:val="00F016F6"/>
    <w:rsid w:val="00F0267F"/>
    <w:rsid w:val="00F1124C"/>
    <w:rsid w:val="00F13A4A"/>
    <w:rsid w:val="00F14B9E"/>
    <w:rsid w:val="00F15020"/>
    <w:rsid w:val="00F15145"/>
    <w:rsid w:val="00F169C0"/>
    <w:rsid w:val="00F22C03"/>
    <w:rsid w:val="00F23B30"/>
    <w:rsid w:val="00F23BCD"/>
    <w:rsid w:val="00F25932"/>
    <w:rsid w:val="00F25CC7"/>
    <w:rsid w:val="00F25EE2"/>
    <w:rsid w:val="00F30D76"/>
    <w:rsid w:val="00F31CBB"/>
    <w:rsid w:val="00F33308"/>
    <w:rsid w:val="00F34ACB"/>
    <w:rsid w:val="00F35BDA"/>
    <w:rsid w:val="00F40397"/>
    <w:rsid w:val="00F418AA"/>
    <w:rsid w:val="00F436AB"/>
    <w:rsid w:val="00F444B3"/>
    <w:rsid w:val="00F45B42"/>
    <w:rsid w:val="00F51075"/>
    <w:rsid w:val="00F5191D"/>
    <w:rsid w:val="00F54B69"/>
    <w:rsid w:val="00F55615"/>
    <w:rsid w:val="00F579AA"/>
    <w:rsid w:val="00F62DE5"/>
    <w:rsid w:val="00F652CE"/>
    <w:rsid w:val="00F65383"/>
    <w:rsid w:val="00F66121"/>
    <w:rsid w:val="00F6650D"/>
    <w:rsid w:val="00F66F22"/>
    <w:rsid w:val="00F713CA"/>
    <w:rsid w:val="00F729D9"/>
    <w:rsid w:val="00F7320B"/>
    <w:rsid w:val="00F76C3E"/>
    <w:rsid w:val="00F77EC5"/>
    <w:rsid w:val="00F94D24"/>
    <w:rsid w:val="00F94D8C"/>
    <w:rsid w:val="00F96057"/>
    <w:rsid w:val="00F96906"/>
    <w:rsid w:val="00F9726F"/>
    <w:rsid w:val="00F972EA"/>
    <w:rsid w:val="00F97C43"/>
    <w:rsid w:val="00FA17EC"/>
    <w:rsid w:val="00FA4B2F"/>
    <w:rsid w:val="00FA50DE"/>
    <w:rsid w:val="00FA546C"/>
    <w:rsid w:val="00FA5C58"/>
    <w:rsid w:val="00FA6459"/>
    <w:rsid w:val="00FB0D5F"/>
    <w:rsid w:val="00FB18BF"/>
    <w:rsid w:val="00FB2A8B"/>
    <w:rsid w:val="00FB307E"/>
    <w:rsid w:val="00FB4986"/>
    <w:rsid w:val="00FB6265"/>
    <w:rsid w:val="00FB6823"/>
    <w:rsid w:val="00FB693C"/>
    <w:rsid w:val="00FB6E06"/>
    <w:rsid w:val="00FC358F"/>
    <w:rsid w:val="00FC3FAB"/>
    <w:rsid w:val="00FC4862"/>
    <w:rsid w:val="00FC49A4"/>
    <w:rsid w:val="00FC6C33"/>
    <w:rsid w:val="00FC788D"/>
    <w:rsid w:val="00FC7983"/>
    <w:rsid w:val="00FC7ABF"/>
    <w:rsid w:val="00FD03C2"/>
    <w:rsid w:val="00FD1A48"/>
    <w:rsid w:val="00FD26F5"/>
    <w:rsid w:val="00FD46C4"/>
    <w:rsid w:val="00FD6651"/>
    <w:rsid w:val="00FE084E"/>
    <w:rsid w:val="00FE2A88"/>
    <w:rsid w:val="00FE4DAA"/>
    <w:rsid w:val="00FE5823"/>
    <w:rsid w:val="00FE63C2"/>
    <w:rsid w:val="00FF381B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9D68A5-7959-4B8B-926B-DD9BAB78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05FF8"/>
    <w:pPr>
      <w:spacing w:after="0" w:line="360" w:lineRule="auto"/>
      <w:ind w:right="1075" w:firstLine="851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05FF8"/>
    <w:pPr>
      <w:spacing w:after="0" w:line="360" w:lineRule="auto"/>
      <w:ind w:right="1077" w:firstLine="851"/>
      <w:jc w:val="center"/>
      <w:outlineLvl w:val="1"/>
    </w:pPr>
    <w:rPr>
      <w:rFonts w:ascii="Arial" w:eastAsia="Times New Roman" w:hAnsi="Arial" w:cs="Arial"/>
      <w:bCs/>
      <w:i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4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1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4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7AB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2A62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3034"/>
    <w:pPr>
      <w:ind w:left="720"/>
      <w:contextualSpacing/>
    </w:pPr>
  </w:style>
  <w:style w:type="paragraph" w:customStyle="1" w:styleId="TableContents">
    <w:name w:val="Table Contents"/>
    <w:basedOn w:val="Standard"/>
    <w:rsid w:val="00812FF4"/>
    <w:pPr>
      <w:suppressLineNumbers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2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F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05FF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05FF8"/>
    <w:rPr>
      <w:rFonts w:ascii="Arial" w:eastAsia="Times New Roman" w:hAnsi="Arial" w:cs="Arial"/>
      <w:bCs/>
      <w:iCs/>
      <w:kern w:val="32"/>
      <w:sz w:val="32"/>
      <w:szCs w:val="32"/>
    </w:rPr>
  </w:style>
  <w:style w:type="paragraph" w:customStyle="1" w:styleId="a7">
    <w:name w:val="Автор"/>
    <w:basedOn w:val="a"/>
    <w:next w:val="a"/>
    <w:rsid w:val="00205FF8"/>
    <w:pPr>
      <w:spacing w:after="0" w:line="360" w:lineRule="auto"/>
      <w:ind w:right="1075" w:firstLine="851"/>
      <w:jc w:val="right"/>
    </w:pPr>
    <w:rPr>
      <w:rFonts w:ascii="Arial" w:eastAsia="Times New Roman" w:hAnsi="Arial" w:cs="Times New Roman"/>
      <w:sz w:val="26"/>
      <w:szCs w:val="24"/>
    </w:rPr>
  </w:style>
  <w:style w:type="paragraph" w:customStyle="1" w:styleId="a8">
    <w:name w:val="Вводка"/>
    <w:basedOn w:val="a"/>
    <w:next w:val="a"/>
    <w:rsid w:val="00205FF8"/>
    <w:pPr>
      <w:pBdr>
        <w:left w:val="dashDotStroked" w:sz="24" w:space="4" w:color="auto"/>
      </w:pBdr>
      <w:spacing w:after="0" w:line="360" w:lineRule="auto"/>
      <w:ind w:right="1075" w:firstLine="851"/>
    </w:pPr>
    <w:rPr>
      <w:rFonts w:ascii="Arial" w:eastAsia="Times New Roman" w:hAnsi="Arial" w:cs="Times New Roman"/>
      <w:sz w:val="26"/>
      <w:szCs w:val="24"/>
    </w:rPr>
  </w:style>
  <w:style w:type="character" w:styleId="a9">
    <w:name w:val="Hyperlink"/>
    <w:uiPriority w:val="99"/>
    <w:unhideWhenUsed/>
    <w:rsid w:val="0052772F"/>
    <w:rPr>
      <w:color w:val="0000FF"/>
      <w:u w:val="single"/>
    </w:rPr>
  </w:style>
  <w:style w:type="character" w:styleId="aa">
    <w:name w:val="Strong"/>
    <w:uiPriority w:val="22"/>
    <w:qFormat/>
    <w:rsid w:val="00031A05"/>
    <w:rPr>
      <w:b/>
      <w:bCs/>
    </w:rPr>
  </w:style>
  <w:style w:type="paragraph" w:customStyle="1" w:styleId="0">
    <w:name w:val="Заголовок 0"/>
    <w:basedOn w:val="a"/>
    <w:next w:val="a"/>
    <w:rsid w:val="001C2E95"/>
    <w:pPr>
      <w:widowControl w:val="0"/>
      <w:spacing w:after="0" w:line="240" w:lineRule="auto"/>
    </w:pPr>
    <w:rPr>
      <w:rFonts w:ascii="Liberation Serif" w:eastAsia="Arial Unicode MS" w:hAnsi="Liberation Serif" w:cs="Arial Unicode MS"/>
      <w:sz w:val="20"/>
      <w:szCs w:val="24"/>
      <w:lang w:val="en-US" w:eastAsia="zh-CN" w:bidi="hi-IN"/>
    </w:rPr>
  </w:style>
  <w:style w:type="paragraph" w:customStyle="1" w:styleId="ab">
    <w:name w:val="Справка"/>
    <w:basedOn w:val="a"/>
    <w:next w:val="a"/>
    <w:rsid w:val="006E390D"/>
    <w:pPr>
      <w:pBdr>
        <w:left w:val="wave" w:sz="6" w:space="4" w:color="auto"/>
      </w:pBdr>
      <w:spacing w:after="0" w:line="360" w:lineRule="auto"/>
      <w:ind w:right="1075" w:firstLine="851"/>
    </w:pPr>
    <w:rPr>
      <w:rFonts w:ascii="Arial" w:eastAsia="Times New Roman" w:hAnsi="Arial" w:cs="Times New Roman"/>
      <w:sz w:val="26"/>
      <w:szCs w:val="24"/>
    </w:rPr>
  </w:style>
  <w:style w:type="table" w:styleId="ac">
    <w:name w:val="Table Grid"/>
    <w:basedOn w:val="a1"/>
    <w:uiPriority w:val="59"/>
    <w:rsid w:val="0090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36078C"/>
    <w:pPr>
      <w:spacing w:after="0" w:line="360" w:lineRule="auto"/>
      <w:ind w:right="1075" w:firstLine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cent">
    <w:name w:val="accent"/>
    <w:basedOn w:val="a0"/>
    <w:rsid w:val="00213DE6"/>
  </w:style>
  <w:style w:type="character" w:customStyle="1" w:styleId="b-articleintro">
    <w:name w:val="b-article__intro"/>
    <w:rsid w:val="009057D8"/>
  </w:style>
  <w:style w:type="character" w:customStyle="1" w:styleId="apple-converted-space">
    <w:name w:val="apple-converted-space"/>
    <w:rsid w:val="007754B0"/>
  </w:style>
  <w:style w:type="character" w:customStyle="1" w:styleId="30">
    <w:name w:val="Заголовок 3 Знак"/>
    <w:basedOn w:val="a0"/>
    <w:link w:val="3"/>
    <w:uiPriority w:val="9"/>
    <w:semiHidden/>
    <w:rsid w:val="00B874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rsid w:val="007C4776"/>
  </w:style>
  <w:style w:type="paragraph" w:styleId="ae">
    <w:name w:val="header"/>
    <w:basedOn w:val="a"/>
    <w:link w:val="af"/>
    <w:unhideWhenUsed/>
    <w:rsid w:val="00762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762D6D"/>
  </w:style>
  <w:style w:type="paragraph" w:styleId="af0">
    <w:name w:val="footer"/>
    <w:basedOn w:val="a"/>
    <w:link w:val="af1"/>
    <w:unhideWhenUsed/>
    <w:rsid w:val="00762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762D6D"/>
  </w:style>
  <w:style w:type="character" w:customStyle="1" w:styleId="50">
    <w:name w:val="Заголовок 5 Знак"/>
    <w:basedOn w:val="a0"/>
    <w:link w:val="5"/>
    <w:uiPriority w:val="9"/>
    <w:semiHidden/>
    <w:rsid w:val="004734A3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styleId="af2">
    <w:name w:val="Emphasis"/>
    <w:basedOn w:val="a0"/>
    <w:uiPriority w:val="20"/>
    <w:qFormat/>
    <w:rsid w:val="005B0B1E"/>
    <w:rPr>
      <w:i/>
      <w:iCs/>
    </w:rPr>
  </w:style>
  <w:style w:type="character" w:customStyle="1" w:styleId="documentinnertitle">
    <w:name w:val="document_inner_title"/>
    <w:basedOn w:val="a0"/>
    <w:uiPriority w:val="99"/>
    <w:rsid w:val="005B0B1E"/>
  </w:style>
  <w:style w:type="character" w:customStyle="1" w:styleId="time">
    <w:name w:val="time"/>
    <w:basedOn w:val="a0"/>
    <w:uiPriority w:val="99"/>
    <w:rsid w:val="005B0B1E"/>
  </w:style>
  <w:style w:type="character" w:customStyle="1" w:styleId="tema">
    <w:name w:val="tema"/>
    <w:basedOn w:val="a0"/>
    <w:uiPriority w:val="99"/>
    <w:rsid w:val="005B0B1E"/>
  </w:style>
  <w:style w:type="paragraph" w:customStyle="1" w:styleId="af3">
    <w:name w:val="Базовый"/>
    <w:rsid w:val="007C2AD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A42B2A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A42B2A"/>
    <w:rPr>
      <w:rFonts w:ascii="Calibri" w:eastAsiaTheme="minorHAnsi" w:hAnsi="Calibri"/>
      <w:szCs w:val="21"/>
      <w:lang w:eastAsia="en-US"/>
    </w:rPr>
  </w:style>
  <w:style w:type="paragraph" w:customStyle="1" w:styleId="Default">
    <w:name w:val="Default"/>
    <w:uiPriority w:val="99"/>
    <w:rsid w:val="00A35D91"/>
    <w:pPr>
      <w:autoSpaceDE w:val="0"/>
      <w:autoSpaceDN w:val="0"/>
      <w:adjustRightInd w:val="0"/>
      <w:spacing w:after="0" w:line="240" w:lineRule="auto"/>
    </w:pPr>
    <w:rPr>
      <w:rFonts w:ascii="Acronis" w:eastAsiaTheme="minorHAnsi" w:hAnsi="Acronis" w:cs="Acronis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A35D91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A35D91"/>
    <w:rPr>
      <w:rFonts w:ascii="Acronis" w:hAnsi="Acronis" w:cs="Acronis" w:hint="default"/>
      <w:color w:val="000000"/>
      <w:sz w:val="28"/>
      <w:szCs w:val="28"/>
    </w:rPr>
  </w:style>
  <w:style w:type="paragraph" w:customStyle="1" w:styleId="b-articletext">
    <w:name w:val="b-article__text"/>
    <w:basedOn w:val="a"/>
    <w:rsid w:val="002E3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71194C"/>
    <w:rPr>
      <w:rFonts w:ascii="Courier New" w:eastAsiaTheme="minorHAnsi" w:hAnsi="Courier New" w:cs="Courier New" w:hint="default"/>
      <w:sz w:val="20"/>
      <w:szCs w:val="20"/>
    </w:rPr>
  </w:style>
  <w:style w:type="paragraph" w:styleId="21">
    <w:name w:val="Body Text 2"/>
    <w:basedOn w:val="a"/>
    <w:link w:val="22"/>
    <w:unhideWhenUsed/>
    <w:rsid w:val="00FD26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D26F5"/>
    <w:rPr>
      <w:rFonts w:ascii="Times New Roman" w:eastAsia="Times New Roman" w:hAnsi="Times New Roman" w:cs="Times New Roman"/>
      <w:sz w:val="20"/>
      <w:szCs w:val="20"/>
    </w:rPr>
  </w:style>
  <w:style w:type="paragraph" w:customStyle="1" w:styleId="s4">
    <w:name w:val="s4"/>
    <w:basedOn w:val="a"/>
    <w:uiPriority w:val="99"/>
    <w:semiHidden/>
    <w:rsid w:val="00917279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lang w:eastAsia="en-US"/>
    </w:rPr>
  </w:style>
  <w:style w:type="character" w:customStyle="1" w:styleId="bumpedfont15">
    <w:name w:val="bumpedfont15"/>
    <w:basedOn w:val="a0"/>
    <w:rsid w:val="00917279"/>
  </w:style>
  <w:style w:type="character" w:customStyle="1" w:styleId="s5">
    <w:name w:val="s5"/>
    <w:basedOn w:val="a0"/>
    <w:rsid w:val="00B6647A"/>
  </w:style>
  <w:style w:type="paragraph" w:styleId="af6">
    <w:name w:val="Body Text"/>
    <w:basedOn w:val="a"/>
    <w:link w:val="af7"/>
    <w:uiPriority w:val="99"/>
    <w:semiHidden/>
    <w:unhideWhenUsed/>
    <w:rsid w:val="0041668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1668F"/>
  </w:style>
  <w:style w:type="paragraph" w:customStyle="1" w:styleId="Body">
    <w:name w:val="Body"/>
    <w:basedOn w:val="a"/>
    <w:qFormat/>
    <w:rsid w:val="001971AE"/>
    <w:pPr>
      <w:spacing w:line="240" w:lineRule="auto"/>
    </w:pPr>
    <w:rPr>
      <w:rFonts w:ascii="Circe" w:eastAsiaTheme="minorHAnsi" w:hAnsi="Circe" w:cs="Times New Roman"/>
      <w:color w:val="00000A"/>
      <w:sz w:val="20"/>
      <w:szCs w:val="20"/>
      <w:lang w:eastAsia="en-US"/>
    </w:rPr>
  </w:style>
  <w:style w:type="character" w:customStyle="1" w:styleId="numbersocials-value-vk">
    <w:name w:val="number socials-value-vk"/>
    <w:basedOn w:val="a0"/>
    <w:rsid w:val="00370C1E"/>
  </w:style>
  <w:style w:type="character" w:customStyle="1" w:styleId="numbersocials-value-fb">
    <w:name w:val="number socials-value-fb"/>
    <w:basedOn w:val="a0"/>
    <w:rsid w:val="00370C1E"/>
  </w:style>
  <w:style w:type="character" w:customStyle="1" w:styleId="numbersocials-value-ok">
    <w:name w:val="number socials-value-ok"/>
    <w:basedOn w:val="a0"/>
    <w:rsid w:val="00370C1E"/>
  </w:style>
  <w:style w:type="paragraph" w:customStyle="1" w:styleId="person-itemname">
    <w:name w:val="person-item__name"/>
    <w:basedOn w:val="a"/>
    <w:rsid w:val="004F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-itempost">
    <w:name w:val="person-item__post"/>
    <w:basedOn w:val="a"/>
    <w:rsid w:val="004F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9E1F1B"/>
  </w:style>
  <w:style w:type="character" w:styleId="af8">
    <w:name w:val="page number"/>
    <w:basedOn w:val="a0"/>
    <w:rsid w:val="00065155"/>
  </w:style>
  <w:style w:type="paragraph" w:customStyle="1" w:styleId="gmail-b-articletext">
    <w:name w:val="gmail-b-articletext"/>
    <w:basedOn w:val="a"/>
    <w:rsid w:val="00BD5D8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EYBulletcopyChar">
    <w:name w:val="EY Bullet copy Char"/>
    <w:basedOn w:val="a0"/>
    <w:link w:val="EYBulletcopy"/>
    <w:locked/>
    <w:rsid w:val="00705A10"/>
    <w:rPr>
      <w:rFonts w:ascii="EYInterstate Light" w:eastAsia="Times New Roman" w:hAnsi="EYInterstate Light" w:cs="Times New Roman"/>
      <w:color w:val="646464"/>
      <w:sz w:val="18"/>
    </w:rPr>
  </w:style>
  <w:style w:type="paragraph" w:customStyle="1" w:styleId="EYBulletcopy">
    <w:name w:val="EY Bullet copy"/>
    <w:basedOn w:val="a"/>
    <w:link w:val="EYBulletcopyChar"/>
    <w:qFormat/>
    <w:rsid w:val="00705A10"/>
    <w:pPr>
      <w:numPr>
        <w:numId w:val="27"/>
      </w:numPr>
      <w:spacing w:after="120" w:line="240" w:lineRule="exact"/>
    </w:pPr>
    <w:rPr>
      <w:rFonts w:ascii="EYInterstate Light" w:eastAsia="Times New Roman" w:hAnsi="EYInterstate Light" w:cs="Times New Roman"/>
      <w:color w:val="646464"/>
      <w:sz w:val="18"/>
    </w:rPr>
  </w:style>
  <w:style w:type="paragraph" w:styleId="af9">
    <w:name w:val="Body Text First Indent"/>
    <w:basedOn w:val="af6"/>
    <w:link w:val="afa"/>
    <w:uiPriority w:val="99"/>
    <w:semiHidden/>
    <w:unhideWhenUsed/>
    <w:rsid w:val="008E7DC7"/>
    <w:pPr>
      <w:spacing w:after="200"/>
      <w:ind w:firstLine="360"/>
    </w:pPr>
  </w:style>
  <w:style w:type="character" w:customStyle="1" w:styleId="afa">
    <w:name w:val="Красная строка Знак"/>
    <w:basedOn w:val="af7"/>
    <w:link w:val="af9"/>
    <w:uiPriority w:val="99"/>
    <w:semiHidden/>
    <w:rsid w:val="008E7DC7"/>
  </w:style>
  <w:style w:type="paragraph" w:styleId="31">
    <w:name w:val="Body Text 3"/>
    <w:basedOn w:val="a"/>
    <w:link w:val="32"/>
    <w:uiPriority w:val="99"/>
    <w:semiHidden/>
    <w:unhideWhenUsed/>
    <w:rsid w:val="0020558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05584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B01B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673">
          <w:marLeft w:val="0"/>
          <w:marRight w:val="0"/>
          <w:marTop w:val="0"/>
          <w:marBottom w:val="0"/>
          <w:divBdr>
            <w:top w:val="single" w:sz="2" w:space="0" w:color="FF6600"/>
            <w:left w:val="single" w:sz="2" w:space="0" w:color="FF6600"/>
            <w:bottom w:val="single" w:sz="2" w:space="0" w:color="FF6600"/>
            <w:right w:val="single" w:sz="2" w:space="0" w:color="FF6600"/>
          </w:divBdr>
        </w:div>
      </w:divsChild>
    </w:div>
    <w:div w:id="626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0023">
          <w:blockQuote w:val="1"/>
          <w:marLeft w:val="125"/>
          <w:marRight w:val="125"/>
          <w:marTop w:val="125"/>
          <w:marBottom w:val="125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13815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8758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639145">
                                  <w:marLeft w:val="0"/>
                                  <w:marRight w:val="0"/>
                                  <w:marTop w:val="0"/>
                                  <w:marBottom w:val="32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01474">
                                  <w:marLeft w:val="0"/>
                                  <w:marRight w:val="0"/>
                                  <w:marTop w:val="0"/>
                                  <w:marBottom w:val="32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92590">
                                  <w:marLeft w:val="0"/>
                                  <w:marRight w:val="0"/>
                                  <w:marTop w:val="0"/>
                                  <w:marBottom w:val="32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17019">
                                  <w:marLeft w:val="0"/>
                                  <w:marRight w:val="0"/>
                                  <w:marTop w:val="0"/>
                                  <w:marBottom w:val="32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17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8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37510">
                                  <w:marLeft w:val="0"/>
                                  <w:marRight w:val="0"/>
                                  <w:marTop w:val="0"/>
                                  <w:marBottom w:val="32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tkina@kommers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3BAF1-2D09-49DE-9BB0-A2678B8C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Vitaly Galaev</cp:lastModifiedBy>
  <cp:revision>2</cp:revision>
  <dcterms:created xsi:type="dcterms:W3CDTF">2018-03-15T20:22:00Z</dcterms:created>
  <dcterms:modified xsi:type="dcterms:W3CDTF">2018-03-15T20:22:00Z</dcterms:modified>
</cp:coreProperties>
</file>